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919EF" w:rsidRDefault="005E19C3">
      <w:r>
        <w:rPr>
          <w:noProof/>
        </w:rPr>
        <w:pict>
          <v:shapetype id="_x0000_t202" coordsize="21600,21600" o:spt="202" path="m0,0l0,21600,21600,21600,21600,0xe">
            <v:stroke joinstyle="miter"/>
            <v:path gradientshapeok="t" o:connecttype="rect"/>
          </v:shapetype>
          <v:shape id="_x0000_s1033" type="#_x0000_t202" style="position:absolute;margin-left:10.1pt;margin-top:55.25pt;width:584.15pt;height:84.45pt;z-index:251658247;mso-wrap-edited:f;mso-position-horizontal-relative:page;mso-position-vertical-relative:page" wrapcoords="0 0 21600 0 21600 21600 0 21600 0 0" filled="f" stroked="f">
            <v:fill o:detectmouseclick="t"/>
            <v:textbox style="mso-next-textbox:#_x0000_s1033" inset=",7.2pt,,7.2pt">
              <w:txbxContent>
                <w:p w:rsidR="0001696A" w:rsidRPr="00297645" w:rsidRDefault="005E19C3" w:rsidP="00E919EF">
                  <w:pPr>
                    <w:pStyle w:val="Title"/>
                    <w:rPr>
                      <w:b/>
                      <w:i/>
                      <w:color w:val="auto"/>
                      <w:sz w:val="96"/>
                    </w:rPr>
                  </w:pPr>
                  <w:r w:rsidRPr="00297645">
                    <w:rPr>
                      <w:b/>
                      <w:i/>
                      <w:color w:val="auto"/>
                      <w:sz w:val="96"/>
                    </w:rPr>
                    <w:t>On Your Mark, Get Set, Go!</w:t>
                  </w:r>
                </w:p>
              </w:txbxContent>
            </v:textbox>
            <w10:wrap type="tight" anchorx="page" anchory="page"/>
          </v:shape>
        </w:pict>
      </w:r>
      <w:r>
        <w:rPr>
          <w:noProof/>
        </w:rPr>
        <w:pict>
          <v:shape id="_x0000_s1752" type="#_x0000_t202" style="position:absolute;margin-left:238.75pt;margin-top:449pt;width:344.45pt;height:204pt;z-index:251668524;mso-wrap-edited:f;mso-position-horizontal-relative:page;mso-position-vertical-relative:page" wrapcoords="0 0 21600 0 21600 21600 0 21600 0 0" mv:complextextbox="1" filled="f" stroked="f">
            <v:fill o:detectmouseclick="t"/>
            <v:textbox inset=",7.2pt,,7.2pt">
              <w:txbxContent>
                <w:p w:rsidR="00297645" w:rsidRPr="00297645" w:rsidRDefault="005E19C3">
                  <w:r w:rsidRPr="00297645">
                    <w:t xml:space="preserve">Pre-Reading is important because it serves as preparation before beginning a new book or text.  </w:t>
                  </w:r>
                  <w:r w:rsidRPr="00297645">
                    <w:t xml:space="preserve"> With pre-reading strategies you are able to:</w:t>
                  </w:r>
                </w:p>
                <w:p w:rsidR="00297645" w:rsidRPr="00297645" w:rsidRDefault="005E19C3">
                  <w:r w:rsidRPr="00297645">
                    <w:t>-Assess students</w:t>
                  </w:r>
                  <w:r w:rsidRPr="00297645">
                    <w:t>’</w:t>
                  </w:r>
                  <w:r w:rsidRPr="00297645">
                    <w:t xml:space="preserve"> background knowledge of the topic</w:t>
                  </w:r>
                </w:p>
                <w:p w:rsidR="00297645" w:rsidRPr="00297645" w:rsidRDefault="005E19C3">
                  <w:r w:rsidRPr="00297645">
                    <w:t xml:space="preserve">-Provide students with necessary background </w:t>
                  </w:r>
                  <w:r w:rsidRPr="00297645">
                    <w:t>knowledge</w:t>
                  </w:r>
                  <w:r w:rsidRPr="00297645">
                    <w:t xml:space="preserve"> </w:t>
                  </w:r>
                  <w:r w:rsidRPr="00297645">
                    <w:t>for comprehension</w:t>
                  </w:r>
                </w:p>
                <w:p w:rsidR="00297645" w:rsidRPr="00297645" w:rsidRDefault="005E19C3">
                  <w:r w:rsidRPr="00297645">
                    <w:t>-Clarify any misconceptions about the topic</w:t>
                  </w:r>
                </w:p>
                <w:p w:rsidR="00297645" w:rsidRPr="00297645" w:rsidRDefault="005E19C3">
                  <w:r w:rsidRPr="00297645">
                    <w:t>-Introduce students to the type of text they will be reading</w:t>
                  </w:r>
                </w:p>
                <w:p w:rsidR="00297645" w:rsidRPr="00297645" w:rsidRDefault="005E19C3">
                  <w:r w:rsidRPr="00297645">
                    <w:t>-Provide students with opportunities to collaborate and build on each other</w:t>
                  </w:r>
                  <w:r w:rsidRPr="00297645">
                    <w:t>’</w:t>
                  </w:r>
                  <w:r w:rsidRPr="00297645">
                    <w:t>s understanding through discussion</w:t>
                  </w:r>
                </w:p>
              </w:txbxContent>
            </v:textbox>
            <w10:wrap type="tight"/>
          </v:shape>
        </w:pict>
      </w:r>
      <w:r>
        <w:rPr>
          <w:noProof/>
        </w:rPr>
        <w:pict>
          <v:shape id="_x0000_s1037" type="#_x0000_t202" style="position:absolute;margin-left:184.2pt;margin-top:378.7pt;width:417pt;height:78.35pt;z-index:251658253;mso-wrap-edited:f;mso-position-horizontal-relative:page;mso-position-vertical-relative:page" wrapcoords="0 0 21600 0 21600 21600 0 21600 0 0" filled="f" stroked="f">
            <v:fill o:detectmouseclick="t"/>
            <v:textbox style="mso-next-textbox:#_x0000_s1037" inset=",0,,0">
              <w:txbxContent>
                <w:p w:rsidR="00297645" w:rsidRDefault="005E19C3" w:rsidP="00E919EF">
                  <w:pPr>
                    <w:pStyle w:val="Heading1"/>
                    <w:rPr>
                      <w:b/>
                      <w:sz w:val="54"/>
                    </w:rPr>
                  </w:pPr>
                  <w:r>
                    <w:rPr>
                      <w:b/>
                      <w:sz w:val="54"/>
                    </w:rPr>
                    <w:t>Importance of</w:t>
                  </w:r>
                  <w:r w:rsidRPr="00DE05AA">
                    <w:rPr>
                      <w:b/>
                      <w:sz w:val="54"/>
                    </w:rPr>
                    <w:t xml:space="preserve"> </w:t>
                  </w:r>
                </w:p>
                <w:p w:rsidR="0001696A" w:rsidRPr="00DE05AA" w:rsidRDefault="005E19C3" w:rsidP="00E919EF">
                  <w:pPr>
                    <w:pStyle w:val="Heading1"/>
                    <w:rPr>
                      <w:b/>
                      <w:sz w:val="54"/>
                    </w:rPr>
                  </w:pPr>
                  <w:r w:rsidRPr="00DE05AA">
                    <w:rPr>
                      <w:b/>
                      <w:sz w:val="54"/>
                    </w:rPr>
                    <w:t>Pre-Reading</w:t>
                  </w:r>
                  <w:r>
                    <w:rPr>
                      <w:b/>
                      <w:sz w:val="54"/>
                    </w:rPr>
                    <w:t xml:space="preserve"> Instruction</w:t>
                  </w:r>
                </w:p>
              </w:txbxContent>
            </v:textbox>
            <w10:wrap type="tight" anchorx="page" anchory="page"/>
          </v:shape>
        </w:pict>
      </w:r>
      <w:r>
        <w:rPr>
          <w:noProof/>
        </w:rPr>
        <w:pict>
          <v:shape id="_x0000_s1053" type="#_x0000_t202" style="position:absolute;margin-left:23.15pt;margin-top:353pt;width:214.7pt;height:306.05pt;z-index:251658266;mso-wrap-edited:f;mso-position-horizontal-relative:page;mso-position-vertical-relative:page" wrapcoords="0 0 21600 0 21600 21600 0 21600 0 0" mv:complextextbox="1" filled="f" stroked="f">
            <v:fill o:detectmouseclick="t"/>
            <v:textbox style="mso-next-textbox:#_x0000_s1053" inset=",0,,0">
              <w:txbxContent>
                <w:p w:rsidR="0001696A" w:rsidRPr="0001696A" w:rsidRDefault="005E19C3" w:rsidP="00E919EF">
                  <w:pPr>
                    <w:pStyle w:val="BodyText"/>
                    <w:rPr>
                      <w:color w:val="auto"/>
                      <w:sz w:val="28"/>
                    </w:rPr>
                  </w:pPr>
                  <w:hyperlink r:id="rId4" w:history="1">
                    <w:r w:rsidRPr="0001696A">
                      <w:rPr>
                        <w:rStyle w:val="Hyperlink"/>
                        <w:color w:val="auto"/>
                        <w:sz w:val="28"/>
                        <w:u w:val="none"/>
                      </w:rPr>
                      <w:t>http://departments.weber.edu/t</w:t>
                    </w:r>
                    <w:r w:rsidRPr="0001696A">
                      <w:rPr>
                        <w:rStyle w:val="Hyperlink"/>
                        <w:color w:val="auto"/>
                        <w:sz w:val="28"/>
                        <w:u w:val="none"/>
                      </w:rPr>
                      <w:t>eachall/reading/prereading.html</w:t>
                    </w:r>
                  </w:hyperlink>
                </w:p>
                <w:p w:rsidR="0001696A" w:rsidRPr="0001696A" w:rsidRDefault="005E19C3" w:rsidP="00E919EF">
                  <w:pPr>
                    <w:pStyle w:val="BodyText"/>
                    <w:rPr>
                      <w:color w:val="auto"/>
                      <w:sz w:val="28"/>
                    </w:rPr>
                  </w:pPr>
                </w:p>
                <w:p w:rsidR="0001696A" w:rsidRPr="0001696A" w:rsidRDefault="005E19C3" w:rsidP="00E919EF">
                  <w:pPr>
                    <w:pStyle w:val="BodyText"/>
                    <w:rPr>
                      <w:color w:val="auto"/>
                      <w:sz w:val="28"/>
                    </w:rPr>
                  </w:pPr>
                  <w:hyperlink r:id="rId5" w:history="1">
                    <w:r w:rsidRPr="0001696A">
                      <w:rPr>
                        <w:rStyle w:val="Hyperlink"/>
                        <w:color w:val="auto"/>
                        <w:sz w:val="28"/>
                        <w:u w:val="none"/>
                      </w:rPr>
                      <w:t>http://www.bankstreet.edu/literacyguide/pre.html</w:t>
                    </w:r>
                  </w:hyperlink>
                </w:p>
                <w:p w:rsidR="0001696A" w:rsidRPr="0001696A" w:rsidRDefault="005E19C3" w:rsidP="00E919EF">
                  <w:pPr>
                    <w:pStyle w:val="BodyText"/>
                    <w:rPr>
                      <w:color w:val="auto"/>
                      <w:sz w:val="28"/>
                    </w:rPr>
                  </w:pPr>
                </w:p>
                <w:p w:rsidR="0001696A" w:rsidRDefault="005E19C3" w:rsidP="00E919EF">
                  <w:pPr>
                    <w:pStyle w:val="BodyText"/>
                    <w:rPr>
                      <w:color w:val="auto"/>
                      <w:sz w:val="28"/>
                    </w:rPr>
                  </w:pPr>
                  <w:hyperlink r:id="rId6" w:history="1">
                    <w:r w:rsidRPr="0001696A">
                      <w:rPr>
                        <w:rStyle w:val="Hyperlink"/>
                        <w:color w:val="auto"/>
                        <w:sz w:val="28"/>
                        <w:u w:val="none"/>
                      </w:rPr>
                      <w:t>http://www.thinkport.org/technology/templa</w:t>
                    </w:r>
                    <w:r w:rsidRPr="0001696A">
                      <w:rPr>
                        <w:rStyle w:val="Hyperlink"/>
                        <w:color w:val="auto"/>
                        <w:sz w:val="28"/>
                        <w:u w:val="none"/>
                      </w:rPr>
                      <w:t>te.tp</w:t>
                    </w:r>
                  </w:hyperlink>
                </w:p>
                <w:p w:rsidR="0001696A" w:rsidRDefault="005E19C3" w:rsidP="00E919EF">
                  <w:pPr>
                    <w:pStyle w:val="BodyText"/>
                    <w:rPr>
                      <w:color w:val="auto"/>
                      <w:sz w:val="28"/>
                    </w:rPr>
                  </w:pPr>
                </w:p>
                <w:p w:rsidR="0001696A" w:rsidRPr="0001696A" w:rsidRDefault="005E19C3" w:rsidP="00E919EF">
                  <w:pPr>
                    <w:pStyle w:val="BodyText"/>
                    <w:rPr>
                      <w:color w:val="auto"/>
                      <w:sz w:val="28"/>
                    </w:rPr>
                  </w:pPr>
                  <w:r w:rsidRPr="0001696A">
                    <w:rPr>
                      <w:color w:val="auto"/>
                      <w:sz w:val="28"/>
                    </w:rPr>
                    <w:t>http://www.justreadnow.com/strategies/list.htm</w:t>
                  </w:r>
                </w:p>
                <w:p w:rsidR="0001696A" w:rsidRPr="0001696A" w:rsidRDefault="005E19C3" w:rsidP="00E919EF">
                  <w:pPr>
                    <w:pStyle w:val="BodyText"/>
                    <w:rPr>
                      <w:color w:val="auto"/>
                      <w:sz w:val="28"/>
                    </w:rPr>
                  </w:pPr>
                </w:p>
                <w:p w:rsidR="0001696A" w:rsidRDefault="005E19C3" w:rsidP="00E919EF">
                  <w:pPr>
                    <w:pStyle w:val="BodyText"/>
                    <w:rPr>
                      <w:color w:val="auto"/>
                      <w:sz w:val="28"/>
                    </w:rPr>
                  </w:pPr>
                  <w:hyperlink r:id="rId7" w:history="1">
                    <w:r w:rsidRPr="0001696A">
                      <w:rPr>
                        <w:rStyle w:val="Hyperlink"/>
                        <w:color w:val="auto"/>
                        <w:sz w:val="28"/>
                        <w:u w:val="none"/>
                      </w:rPr>
                      <w:t>www.readwritethink.org</w:t>
                    </w:r>
                  </w:hyperlink>
                </w:p>
                <w:p w:rsidR="0001696A" w:rsidRDefault="005E19C3" w:rsidP="00E919EF">
                  <w:pPr>
                    <w:pStyle w:val="BodyText"/>
                    <w:rPr>
                      <w:color w:val="auto"/>
                      <w:sz w:val="28"/>
                    </w:rPr>
                  </w:pPr>
                </w:p>
                <w:p w:rsidR="0001696A" w:rsidRPr="0001696A" w:rsidRDefault="005E19C3" w:rsidP="00E919EF">
                  <w:pPr>
                    <w:pStyle w:val="BodyText"/>
                    <w:rPr>
                      <w:color w:val="auto"/>
                      <w:sz w:val="28"/>
                    </w:rPr>
                  </w:pPr>
                </w:p>
                <w:p w:rsidR="0001696A" w:rsidRPr="0001696A" w:rsidRDefault="005E19C3" w:rsidP="00E919EF">
                  <w:pPr>
                    <w:pStyle w:val="BodyText"/>
                    <w:rPr>
                      <w:color w:val="auto"/>
                      <w:sz w:val="28"/>
                    </w:rPr>
                  </w:pPr>
                </w:p>
                <w:p w:rsidR="0001696A" w:rsidRPr="0001696A" w:rsidRDefault="005E19C3" w:rsidP="00E919EF">
                  <w:pPr>
                    <w:pStyle w:val="BodyText"/>
                    <w:rPr>
                      <w:color w:val="auto"/>
                      <w:sz w:val="28"/>
                    </w:rPr>
                  </w:pPr>
                </w:p>
                <w:p w:rsidR="0001696A" w:rsidRPr="0001696A" w:rsidRDefault="005E19C3" w:rsidP="00E919EF">
                  <w:pPr>
                    <w:pStyle w:val="BodyText"/>
                    <w:rPr>
                      <w:color w:val="auto"/>
                      <w:sz w:val="28"/>
                    </w:rPr>
                  </w:pPr>
                </w:p>
              </w:txbxContent>
            </v:textbox>
            <w10:wrap type="tight" anchorx="page" anchory="page"/>
          </v:shape>
        </w:pict>
      </w:r>
      <w:r>
        <w:rPr>
          <w:noProof/>
        </w:rPr>
        <w:drawing>
          <wp:anchor distT="0" distB="0" distL="114300" distR="114300" simplePos="0" relativeHeight="251661356" behindDoc="0" locked="0" layoutInCell="1" allowOverlap="1">
            <wp:simplePos x="0" y="0"/>
            <wp:positionH relativeFrom="column">
              <wp:posOffset>3214370</wp:posOffset>
            </wp:positionH>
            <wp:positionV relativeFrom="paragraph">
              <wp:posOffset>1496695</wp:posOffset>
            </wp:positionV>
            <wp:extent cx="3773170" cy="2667635"/>
            <wp:effectExtent l="203200" t="279400" r="189230" b="253365"/>
            <wp:wrapTight wrapText="bothSides">
              <wp:wrapPolygon edited="0">
                <wp:start x="-281" y="10"/>
                <wp:lineTo x="-299" y="19994"/>
                <wp:lineTo x="-121" y="21619"/>
                <wp:lineTo x="3937" y="22395"/>
                <wp:lineTo x="7386" y="21639"/>
                <wp:lineTo x="7408" y="21843"/>
                <wp:lineTo x="20198" y="21745"/>
                <wp:lineTo x="20773" y="21619"/>
                <wp:lineTo x="21779" y="21399"/>
                <wp:lineTo x="21777" y="18694"/>
                <wp:lineTo x="21755" y="18490"/>
                <wp:lineTo x="21852" y="15347"/>
                <wp:lineTo x="21830" y="15144"/>
                <wp:lineTo x="21783" y="12033"/>
                <wp:lineTo x="21761" y="11829"/>
                <wp:lineTo x="21858" y="8686"/>
                <wp:lineTo x="21836" y="8483"/>
                <wp:lineTo x="21789" y="5371"/>
                <wp:lineTo x="21767" y="5168"/>
                <wp:lineTo x="21864" y="2025"/>
                <wp:lineTo x="21619" y="-210"/>
                <wp:lineTo x="20403" y="-568"/>
                <wp:lineTo x="581" y="-179"/>
                <wp:lineTo x="-281" y="10"/>
              </wp:wrapPolygon>
            </wp:wrapTight>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8"/>
                    <a:srcRect/>
                    <a:stretch>
                      <a:fillRect/>
                    </a:stretch>
                  </pic:blipFill>
                  <pic:spPr bwMode="auto">
                    <a:xfrm rot="528434">
                      <a:off x="0" y="0"/>
                      <a:ext cx="3773170" cy="2667635"/>
                    </a:xfrm>
                    <a:prstGeom prst="rect">
                      <a:avLst/>
                    </a:prstGeom>
                    <a:noFill/>
                    <a:ln w="9525">
                      <a:noFill/>
                      <a:miter lim="800000"/>
                      <a:headEnd/>
                      <a:tailEnd/>
                    </a:ln>
                  </pic:spPr>
                </pic:pic>
              </a:graphicData>
            </a:graphic>
          </wp:anchor>
        </w:drawing>
      </w:r>
      <w:r>
        <w:rPr>
          <w:noProof/>
        </w:rPr>
        <w:pict>
          <v:shape id="_x0000_s1746" type="#_x0000_t202" style="position:absolute;margin-left:41.3pt;margin-top:668pt;width:535.7pt;height:76pt;z-index:251659308;mso-wrap-edited:f;mso-position-horizontal-relative:page;mso-position-vertical-relative:page" wrapcoords="0 0 21600 0 21600 21600 0 21600 0 0" mv:complextextbox="1" filled="f" stroked="f">
            <v:fill o:detectmouseclick="t"/>
            <v:textbox inset=",7.2pt,,7.2pt">
              <w:txbxContent>
                <w:p w:rsidR="0001696A" w:rsidRDefault="005E19C3">
                  <w:pPr>
                    <w:rPr>
                      <w:b/>
                      <w:sz w:val="44"/>
                    </w:rPr>
                  </w:pPr>
                  <w:r w:rsidRPr="00E919EF">
                    <w:rPr>
                      <w:b/>
                      <w:sz w:val="44"/>
                    </w:rPr>
                    <w:t>Visit our website</w:t>
                  </w:r>
                  <w:r>
                    <w:rPr>
                      <w:b/>
                      <w:sz w:val="44"/>
                    </w:rPr>
                    <w:t xml:space="preserve"> for additional strategies a</w:t>
                  </w:r>
                  <w:r>
                    <w:rPr>
                      <w:b/>
                      <w:sz w:val="44"/>
                    </w:rPr>
                    <w:t>nd printable handouts</w:t>
                  </w:r>
                  <w:r w:rsidRPr="00E919EF">
                    <w:rPr>
                      <w:b/>
                      <w:sz w:val="44"/>
                    </w:rPr>
                    <w:t xml:space="preserve"> at: </w:t>
                  </w:r>
                  <w:hyperlink r:id="rId9" w:history="1">
                    <w:r w:rsidRPr="00E919EF">
                      <w:rPr>
                        <w:rStyle w:val="Hyperlink"/>
                        <w:b/>
                        <w:color w:val="auto"/>
                        <w:sz w:val="44"/>
                      </w:rPr>
                      <w:t>http://prereading.weebly.com</w:t>
                    </w:r>
                  </w:hyperlink>
                </w:p>
                <w:p w:rsidR="0001696A" w:rsidRPr="00E919EF" w:rsidRDefault="005E19C3">
                  <w:pPr>
                    <w:rPr>
                      <w:b/>
                      <w:sz w:val="44"/>
                    </w:rPr>
                  </w:pPr>
                </w:p>
                <w:p w:rsidR="0001696A" w:rsidRPr="00E919EF" w:rsidRDefault="005E19C3">
                  <w:pPr>
                    <w:rPr>
                      <w:b/>
                      <w:sz w:val="44"/>
                    </w:rPr>
                  </w:pPr>
                </w:p>
              </w:txbxContent>
            </v:textbox>
            <w10:wrap type="tight"/>
          </v:shape>
        </w:pict>
      </w:r>
      <w:r>
        <w:rPr>
          <w:noProof/>
        </w:rPr>
        <w:pict>
          <v:shape id="_x0000_s1035" type="#_x0000_t202" style="position:absolute;margin-left:28.8pt;margin-top:270pt;width:243.85pt;height:40.5pt;z-index:251658251;mso-wrap-edited:f;mso-position-horizontal-relative:page;mso-position-vertical-relative:page" wrapcoords="0 0 21600 0 21600 21600 0 21600 0 0" filled="f" stroked="f">
            <v:fill o:detectmouseclick="t"/>
            <v:textbox style="mso-next-textbox:#_x0000_s1035" inset=",7.2pt,,7.2pt">
              <w:txbxContent>
                <w:p w:rsidR="0001696A" w:rsidRPr="00DE05AA" w:rsidRDefault="005E19C3" w:rsidP="00DE05AA">
                  <w:pPr>
                    <w:pStyle w:val="Date"/>
                    <w:jc w:val="center"/>
                    <w:rPr>
                      <w:b/>
                      <w:color w:val="auto"/>
                      <w:sz w:val="24"/>
                    </w:rPr>
                  </w:pPr>
                  <w:r w:rsidRPr="00DE05AA">
                    <w:rPr>
                      <w:b/>
                      <w:color w:val="auto"/>
                      <w:sz w:val="24"/>
                    </w:rPr>
                    <w:t>Presented by: Amanda Linthicum and Danielle Lucas</w:t>
                  </w:r>
                </w:p>
              </w:txbxContent>
            </v:textbox>
            <w10:wrap type="tight" anchorx="page" anchory="page"/>
          </v:shape>
        </w:pict>
      </w:r>
      <w:r>
        <w:rPr>
          <w:noProof/>
        </w:rPr>
        <w:pict>
          <v:shape id="_x0000_s1048" type="#_x0000_t202" style="position:absolute;margin-left:29.4pt;margin-top:321.6pt;width:208.85pt;height:51.55pt;z-index:251658261;mso-wrap-edited:f;mso-position-horizontal-relative:page;mso-position-vertical-relative:page" wrapcoords="0 0 21600 0 21600 21600 0 21600 0 0" filled="f" stroked="f">
            <v:fill o:detectmouseclick="t"/>
            <v:textbox style="mso-next-textbox:#_x0000_s1048" inset=",7.2pt,,7.2pt">
              <w:txbxContent>
                <w:p w:rsidR="0001696A" w:rsidRPr="00DE05AA" w:rsidRDefault="005E19C3" w:rsidP="00DE05AA">
                  <w:pPr>
                    <w:pStyle w:val="Heading2"/>
                    <w:jc w:val="center"/>
                    <w:rPr>
                      <w:b/>
                    </w:rPr>
                  </w:pPr>
                  <w:r w:rsidRPr="00DE05AA">
                    <w:rPr>
                      <w:b/>
                    </w:rPr>
                    <w:t>Helpful Websites</w:t>
                  </w:r>
                </w:p>
              </w:txbxContent>
            </v:textbox>
            <w10:wrap type="tight" anchorx="page" anchory="page"/>
          </v:shape>
        </w:pict>
      </w:r>
      <w:r>
        <w:rPr>
          <w:noProof/>
        </w:rPr>
        <w:pict>
          <v:line id="_x0000_s1036" style="position:absolute;z-index:251658252;mso-wrap-edited:f;mso-position-horizontal-relative:page;mso-position-vertical-relative:page" from="238.5pt,321.85pt" to="238.5pt,659.5pt" wrapcoords="-2147483648 0 -2147483648 21552 -2147483648 21552 -2147483648 0 -2147483648 0" strokecolor="#bbd986 [3205]" strokeweight=".5pt">
            <v:fill o:detectmouseclick="t"/>
            <v:shadow opacity="22938f" mv:blur="38100f" offset="0,2pt"/>
            <v:textbox inset=",7.2pt,,7.2pt"/>
            <w10:wrap anchorx="page" anchory="page"/>
          </v:line>
        </w:pict>
      </w:r>
      <w:r>
        <w:rPr>
          <w:noProof/>
        </w:rPr>
        <w:drawing>
          <wp:anchor distT="0" distB="0" distL="118745" distR="118745" simplePos="0" relativeHeight="251658250" behindDoc="0" locked="0" layoutInCell="1" allowOverlap="1">
            <wp:simplePos x="5486400" y="8229600"/>
            <wp:positionH relativeFrom="page">
              <wp:posOffset>3711575</wp:posOffset>
            </wp:positionH>
            <wp:positionV relativeFrom="page">
              <wp:posOffset>2101850</wp:posOffset>
            </wp:positionV>
            <wp:extent cx="3580765" cy="2520315"/>
            <wp:effectExtent l="279400" t="304800" r="280035" b="349885"/>
            <wp:wrapTight wrapText="bothSides">
              <wp:wrapPolygon edited="0">
                <wp:start x="-722" y="-218"/>
                <wp:lineTo x="-874" y="13917"/>
                <wp:lineTo x="-723" y="20934"/>
                <wp:lineTo x="-533" y="22655"/>
                <wp:lineTo x="3895" y="23434"/>
                <wp:lineTo x="7830" y="22561"/>
                <wp:lineTo x="7854" y="22776"/>
                <wp:lineTo x="20097" y="22702"/>
                <wp:lineTo x="20703" y="22568"/>
                <wp:lineTo x="22065" y="22266"/>
                <wp:lineTo x="22084" y="19618"/>
                <wp:lineTo x="22060" y="19402"/>
                <wp:lineTo x="22160" y="16076"/>
                <wp:lineTo x="22136" y="15860"/>
                <wp:lineTo x="22236" y="12533"/>
                <wp:lineTo x="22212" y="12318"/>
                <wp:lineTo x="22160" y="9025"/>
                <wp:lineTo x="22136" y="8810"/>
                <wp:lineTo x="22236" y="5483"/>
                <wp:lineTo x="22212" y="5268"/>
                <wp:lineTo x="22160" y="1974"/>
                <wp:lineTo x="22226" y="-243"/>
                <wp:lineTo x="20594" y="-983"/>
                <wp:lineTo x="640" y="-520"/>
                <wp:lineTo x="-722" y="-218"/>
              </wp:wrapPolygon>
            </wp:wrapTight>
            <wp:docPr id="3" name="Placeholder" descr="42-18051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18051976.jpg"/>
                    <pic:cNvPicPr/>
                  </pic:nvPicPr>
                  <pic:blipFill>
                    <a:blip r:embed="rId10"/>
                    <a:srcRect l="6136" t="6844" r="8271" b="3469"/>
                    <a:stretch>
                      <a:fillRect/>
                    </a:stretch>
                  </pic:blipFill>
                  <pic:spPr>
                    <a:xfrm rot="532737">
                      <a:off x="0" y="0"/>
                      <a:ext cx="3580765" cy="2520315"/>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55000" dist="38100" dir="540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w:pict>
          <v:group id="_x0000_s1753" style="position:absolute;margin-left:41.4pt;margin-top:153.15pt;width:529.2pt;height:110.3pt;z-index:251658248;mso-position-horizontal-relative:page;mso-position-vertical-relative:page" coordsize="20000,20000" wrapcoords="0 0 21600 0 21600 21600 0 21600 0 0" mv:complextextbox="1">
            <o:lock v:ext="edit" ungrouping="t"/>
            <v:shape id="_x0000_s1754" type="#_x0000_t202" style="position:absolute;width:20000;height:20000;mso-wrap-edited:f;mso-position-horizontal-relative:page;mso-position-vertical-relative:page" wrapcoords="0 0 21600 0 21600 21600 0 21600 0 0" o:regroupid="52" mv:complextextbox="1" filled="f" stroked="f">
              <v:fill o:detectmouseclick="t"/>
              <v:textbox style="mso-next-textbox:#_x0000_s1745" inset=",7.2pt,,7.2pt"/>
            </v:shape>
            <v:shape id="_x0000_s1755" type="#_x0000_t202" style="position:absolute;left:272;top:1306;width:8708;height:5013" filled="f" stroked="f">
              <v:textbox style="mso-next-textbox:#_x0000_s1756" inset="0,0,0,0">
                <w:txbxContent>
                  <w:p w:rsidR="0001696A" w:rsidRPr="00DE05AA" w:rsidRDefault="005E19C3" w:rsidP="00DE05AA">
                    <w:pPr>
                      <w:jc w:val="center"/>
                      <w:rPr>
                        <w:b/>
                        <w:sz w:val="48"/>
                      </w:rPr>
                    </w:pPr>
                    <w:r w:rsidRPr="00DE05AA">
                      <w:rPr>
                        <w:rFonts w:ascii="Times New Roman" w:hAnsi="Times New Roman" w:cs="Times New Roman"/>
                        <w:b/>
                        <w:i/>
                        <w:iCs/>
                        <w:color w:val="000000"/>
                        <w:sz w:val="48"/>
                      </w:rPr>
                      <w:t>Literacy Strategies To Get Students Off on the Right Foot</w:t>
                    </w:r>
                  </w:p>
                </w:txbxContent>
              </v:textbox>
            </v:shape>
            <v:shape id="_x0000_s1756" type="#_x0000_t202" style="position:absolute;left:272;top:6310;width:8545;height:5005" filled="f" stroked="f">
              <v:textbox style="mso-next-textbox:#_x0000_s1757" inset="0,0,0,0">
                <w:txbxContent/>
              </v:textbox>
            </v:shape>
            <v:shape id="_x0000_s1757" type="#_x0000_t202" style="position:absolute;left:272;top:11306;width:8381;height:6826" filled="f" stroked="f">
              <v:textbox style="mso-next-textbox:#_x0000_s1757" inset="0,0,0,0">
                <w:txbxContent/>
              </v:textbox>
            </v:shape>
            <w10:wrap type="tight" anchorx="page" anchory="page"/>
          </v:group>
        </w:pict>
      </w:r>
      <w:r>
        <w:rPr>
          <w:noProof/>
        </w:rPr>
        <w:pict>
          <v:line id="_x0000_s1032" style="position:absolute;z-index:251658246;mso-wrap-edited:f;mso-position-horizontal-relative:page;mso-position-vertical-relative:page" from="41.55pt,145.45pt" to="570.4pt,145.45pt" wrapcoords="-30 -2147483648 0 -2147483648 10815 -2147483648 10815 -2147483648 21569 -2147483648 21661 -2147483648 -30 -2147483648" strokecolor="white [3212]" strokeweight=".5pt">
            <v:fill o:detectmouseclick="t"/>
            <v:stroke opacity=".5"/>
            <v:shadow opacity="22938f" mv:blur="38100f" offset="0,2pt"/>
            <v:textbox inset=",7.2pt,,7.2pt"/>
            <w10:wrap anchorx="page" anchory="page"/>
          </v:line>
        </w:pict>
      </w:r>
      <w:r>
        <w:br w:type="page"/>
      </w:r>
      <w:r>
        <w:rPr>
          <w:noProof/>
        </w:rPr>
        <w:pict>
          <v:shape id="_x0000_s1086" type="#_x0000_t202" style="position:absolute;margin-left:27.8pt;margin-top:313pt;width:259.2pt;height:449.1pt;z-index:251658282;mso-wrap-edited:f;mso-position-horizontal-relative:page;mso-position-vertical-relative:page" wrapcoords="0 0 21600 0 21600 21600 0 21600 0 0" mv:complextextbox="1" filled="f" stroked="f">
            <v:fill o:detectmouseclick="t"/>
            <v:textbox style="mso-next-textbox:#_x0000_s1088" inset=",0,,0">
              <w:txbxContent>
                <w:p w:rsidR="0001696A" w:rsidRPr="00297645" w:rsidRDefault="005E19C3" w:rsidP="00297645">
                  <w:pPr>
                    <w:pStyle w:val="BodyText"/>
                    <w:rPr>
                      <w:b/>
                      <w:color w:val="auto"/>
                      <w:sz w:val="24"/>
                      <w:u w:val="single"/>
                    </w:rPr>
                  </w:pPr>
                  <w:r w:rsidRPr="00297645">
                    <w:rPr>
                      <w:b/>
                      <w:color w:val="auto"/>
                      <w:sz w:val="24"/>
                      <w:u w:val="single"/>
                    </w:rPr>
                    <w:t>Anticipation Guides-</w:t>
                  </w:r>
                </w:p>
                <w:p w:rsidR="0001696A" w:rsidRPr="00297645" w:rsidRDefault="005E19C3" w:rsidP="00297645">
                  <w:pPr>
                    <w:pStyle w:val="BodyText"/>
                    <w:rPr>
                      <w:rFonts w:cs="Lucida Grande"/>
                      <w:color w:val="auto"/>
                      <w:sz w:val="24"/>
                      <w:szCs w:val="32"/>
                    </w:rPr>
                  </w:pPr>
                  <w:r w:rsidRPr="00297645">
                    <w:rPr>
                      <w:rFonts w:cs="Lucida Grande"/>
                      <w:color w:val="auto"/>
                      <w:sz w:val="24"/>
                      <w:szCs w:val="32"/>
                    </w:rPr>
                    <w:t>Anticipation Guides act as a pre-assessment and a post-assessment.  Students determine what their previous knowledge is about a top</w:t>
                  </w:r>
                  <w:r w:rsidRPr="00297645">
                    <w:rPr>
                      <w:rFonts w:cs="Lucida Grande"/>
                      <w:color w:val="auto"/>
                      <w:sz w:val="24"/>
                      <w:szCs w:val="32"/>
                    </w:rPr>
                    <w:t>ic, and then go back after reading and researching and compare what they have learned to what they thought before.  To extend this activity, have the students explain and justify their beliefs upon completing the reading/research.</w:t>
                  </w:r>
                </w:p>
                <w:p w:rsidR="0001696A" w:rsidRPr="00297645" w:rsidRDefault="005E19C3" w:rsidP="00297645">
                  <w:pPr>
                    <w:pStyle w:val="BodyText"/>
                    <w:rPr>
                      <w:b/>
                      <w:color w:val="auto"/>
                      <w:sz w:val="24"/>
                    </w:rPr>
                  </w:pPr>
                </w:p>
                <w:p w:rsidR="0001696A" w:rsidRPr="00297645" w:rsidRDefault="005E19C3" w:rsidP="00297645">
                  <w:pPr>
                    <w:pStyle w:val="BodyText"/>
                    <w:rPr>
                      <w:b/>
                      <w:color w:val="auto"/>
                      <w:sz w:val="24"/>
                      <w:u w:val="single"/>
                    </w:rPr>
                  </w:pPr>
                  <w:r w:rsidRPr="00297645">
                    <w:rPr>
                      <w:b/>
                      <w:color w:val="auto"/>
                      <w:sz w:val="24"/>
                      <w:u w:val="single"/>
                    </w:rPr>
                    <w:t>K.I.M. Vocabulary Strate</w:t>
                  </w:r>
                  <w:r w:rsidRPr="00297645">
                    <w:rPr>
                      <w:b/>
                      <w:color w:val="auto"/>
                      <w:sz w:val="24"/>
                      <w:u w:val="single"/>
                    </w:rPr>
                    <w:t>gy-</w:t>
                  </w:r>
                </w:p>
                <w:p w:rsidR="0001696A" w:rsidRPr="00297645" w:rsidRDefault="005E19C3" w:rsidP="00297645">
                  <w:pPr>
                    <w:pStyle w:val="BodyText"/>
                    <w:rPr>
                      <w:b/>
                      <w:color w:val="auto"/>
                      <w:sz w:val="24"/>
                    </w:rPr>
                  </w:pPr>
                  <w:r w:rsidRPr="00297645">
                    <w:rPr>
                      <w:rFonts w:cs="Lucida Grande"/>
                      <w:color w:val="auto"/>
                      <w:sz w:val="24"/>
                      <w:szCs w:val="32"/>
                    </w:rPr>
                    <w:t>This strategy allows the students to connect key words/phrases to information they learned about it, and encourages them to create a memory clue to help them remember the word.</w:t>
                  </w:r>
                </w:p>
                <w:p w:rsidR="0001696A" w:rsidRPr="00297645" w:rsidRDefault="005E19C3" w:rsidP="00297645">
                  <w:pPr>
                    <w:pStyle w:val="BodyText"/>
                    <w:rPr>
                      <w:b/>
                      <w:color w:val="auto"/>
                      <w:sz w:val="24"/>
                    </w:rPr>
                  </w:pPr>
                </w:p>
                <w:p w:rsidR="0001696A" w:rsidRPr="00297645" w:rsidRDefault="005E19C3" w:rsidP="00297645">
                  <w:pPr>
                    <w:pStyle w:val="BodyText"/>
                    <w:rPr>
                      <w:b/>
                      <w:color w:val="auto"/>
                      <w:sz w:val="24"/>
                      <w:u w:val="single"/>
                    </w:rPr>
                  </w:pPr>
                  <w:r w:rsidRPr="00297645">
                    <w:rPr>
                      <w:b/>
                      <w:color w:val="auto"/>
                      <w:sz w:val="24"/>
                      <w:u w:val="single"/>
                    </w:rPr>
                    <w:t>Semantic Mapping-</w:t>
                  </w:r>
                </w:p>
                <w:p w:rsidR="0001696A" w:rsidRPr="00297645" w:rsidRDefault="005E19C3" w:rsidP="00297645">
                  <w:pPr>
                    <w:pStyle w:val="BodyText"/>
                    <w:rPr>
                      <w:b/>
                      <w:color w:val="auto"/>
                      <w:sz w:val="24"/>
                    </w:rPr>
                  </w:pPr>
                  <w:r w:rsidRPr="00297645">
                    <w:rPr>
                      <w:rFonts w:cs="Lucida Grande"/>
                      <w:color w:val="auto"/>
                      <w:sz w:val="24"/>
                      <w:szCs w:val="32"/>
                    </w:rPr>
                    <w:t xml:space="preserve">This strategy connects key words of a reading selection </w:t>
                  </w:r>
                  <w:r w:rsidRPr="00297645">
                    <w:rPr>
                      <w:rFonts w:cs="Lucida Grande"/>
                      <w:color w:val="auto"/>
                      <w:sz w:val="24"/>
                      <w:szCs w:val="32"/>
                    </w:rPr>
                    <w:t>to one another and group key words into categories.  This graphic organizer can also be a good tool for assisting collaboration between students as they discuss differing results.</w:t>
                  </w:r>
                </w:p>
                <w:p w:rsidR="0001696A" w:rsidRPr="00297645" w:rsidRDefault="005E19C3" w:rsidP="00297645">
                  <w:pPr>
                    <w:pStyle w:val="BodyText"/>
                    <w:rPr>
                      <w:b/>
                      <w:color w:val="auto"/>
                      <w:sz w:val="24"/>
                    </w:rPr>
                  </w:pPr>
                </w:p>
                <w:p w:rsidR="0001696A" w:rsidRPr="00297645" w:rsidRDefault="005E19C3" w:rsidP="00297645">
                  <w:pPr>
                    <w:pStyle w:val="BodyText"/>
                    <w:rPr>
                      <w:b/>
                      <w:color w:val="auto"/>
                      <w:sz w:val="24"/>
                      <w:u w:val="single"/>
                    </w:rPr>
                  </w:pPr>
                  <w:r w:rsidRPr="00297645">
                    <w:rPr>
                      <w:b/>
                      <w:color w:val="auto"/>
                      <w:sz w:val="24"/>
                      <w:u w:val="single"/>
                    </w:rPr>
                    <w:t>List, Group, Label-</w:t>
                  </w:r>
                </w:p>
                <w:p w:rsidR="0001696A" w:rsidRPr="00297645" w:rsidRDefault="005E19C3" w:rsidP="00297645">
                  <w:pPr>
                    <w:pStyle w:val="BodyText"/>
                    <w:rPr>
                      <w:b/>
                      <w:color w:val="auto"/>
                      <w:sz w:val="24"/>
                      <w:u w:val="single"/>
                    </w:rPr>
                  </w:pPr>
                  <w:r w:rsidRPr="00297645">
                    <w:rPr>
                      <w:rFonts w:cs="Verdana"/>
                      <w:color w:val="auto"/>
                      <w:sz w:val="24"/>
                    </w:rPr>
                    <w:t>The</w:t>
                  </w:r>
                  <w:r w:rsidRPr="00297645">
                    <w:rPr>
                      <w:rFonts w:cs="Verdana"/>
                      <w:color w:val="auto"/>
                      <w:sz w:val="24"/>
                    </w:rPr>
                    <w:t xml:space="preserve"> List, Group, </w:t>
                  </w:r>
                  <w:r w:rsidRPr="00297645">
                    <w:rPr>
                      <w:rFonts w:cs="Verdana"/>
                      <w:color w:val="auto"/>
                      <w:sz w:val="24"/>
                    </w:rPr>
                    <w:t>Label strategy offers a simple three-step process for students to organize a vocabulary list from a reading selection. This strategy stresses relationships between words and the critical thinking skills required to recognize these relationshi</w:t>
                  </w:r>
                  <w:r w:rsidRPr="00297645">
                    <w:rPr>
                      <w:rFonts w:cs="Verdana"/>
                      <w:color w:val="auto"/>
                      <w:sz w:val="24"/>
                    </w:rPr>
                    <w:t>ps.</w:t>
                  </w:r>
                </w:p>
                <w:p w:rsidR="0001696A" w:rsidRPr="00297645" w:rsidRDefault="005E19C3" w:rsidP="00297645">
                  <w:pPr>
                    <w:pStyle w:val="BodyText"/>
                    <w:rPr>
                      <w:b/>
                      <w:color w:val="auto"/>
                      <w:sz w:val="24"/>
                      <w:u w:val="single"/>
                    </w:rPr>
                  </w:pPr>
                  <w:r w:rsidRPr="00297645">
                    <w:rPr>
                      <w:b/>
                      <w:color w:val="auto"/>
                      <w:sz w:val="24"/>
                      <w:u w:val="single"/>
                    </w:rPr>
                    <w:t>KWL-</w:t>
                  </w:r>
                </w:p>
                <w:p w:rsidR="00297645" w:rsidRDefault="005E19C3" w:rsidP="00297645">
                  <w:pPr>
                    <w:pStyle w:val="BodyText"/>
                    <w:rPr>
                      <w:rFonts w:cs="Lucida Grande"/>
                      <w:color w:val="auto"/>
                      <w:sz w:val="24"/>
                      <w:szCs w:val="32"/>
                    </w:rPr>
                  </w:pPr>
                  <w:r w:rsidRPr="00297645">
                    <w:rPr>
                      <w:rFonts w:cs="Lucida Grande"/>
                      <w:color w:val="auto"/>
                      <w:sz w:val="24"/>
                      <w:szCs w:val="32"/>
                    </w:rPr>
                    <w:t xml:space="preserve">Having students document what they already know about a topic through the use of a KWL chart allows teachers to assess a student's previous knowledge. Students divide their paper into 3 columns. In the K column, they write what they already know </w:t>
                  </w:r>
                  <w:r w:rsidRPr="00297645">
                    <w:rPr>
                      <w:rFonts w:cs="Lucida Grande"/>
                      <w:color w:val="auto"/>
                      <w:sz w:val="24"/>
                      <w:szCs w:val="32"/>
                    </w:rPr>
                    <w:t>about a topic.  In the W column, they write what they want to learn about the topic during your unit of study.  After the unit is complete, students can go into the third column and write what they have learned.</w:t>
                  </w:r>
                </w:p>
                <w:p w:rsidR="00297645" w:rsidRPr="00297645" w:rsidRDefault="005E19C3" w:rsidP="00297645">
                  <w:pPr>
                    <w:pStyle w:val="BodyText"/>
                    <w:rPr>
                      <w:rFonts w:cs="Lucida Grande"/>
                      <w:b/>
                      <w:color w:val="auto"/>
                      <w:sz w:val="24"/>
                      <w:szCs w:val="32"/>
                      <w:u w:val="single"/>
                    </w:rPr>
                  </w:pPr>
                  <w:r w:rsidRPr="00297645">
                    <w:rPr>
                      <w:rFonts w:cs="Lucida Grande"/>
                      <w:b/>
                      <w:color w:val="auto"/>
                      <w:sz w:val="24"/>
                      <w:szCs w:val="32"/>
                      <w:u w:val="single"/>
                    </w:rPr>
                    <w:t>PreP</w:t>
                  </w:r>
                  <w:r>
                    <w:rPr>
                      <w:rFonts w:cs="Lucida Grande"/>
                      <w:b/>
                      <w:color w:val="auto"/>
                      <w:sz w:val="24"/>
                      <w:szCs w:val="32"/>
                      <w:u w:val="single"/>
                    </w:rPr>
                    <w:t>-</w:t>
                  </w:r>
                </w:p>
                <w:p w:rsidR="00297645" w:rsidRPr="00297645" w:rsidRDefault="005E19C3" w:rsidP="00297645">
                  <w:pPr>
                    <w:widowControl w:val="0"/>
                    <w:autoSpaceDE w:val="0"/>
                    <w:autoSpaceDN w:val="0"/>
                    <w:adjustRightInd w:val="0"/>
                    <w:spacing w:after="0" w:line="288" w:lineRule="auto"/>
                    <w:rPr>
                      <w:rFonts w:cs="Lucida Grande"/>
                    </w:rPr>
                  </w:pPr>
                  <w:r w:rsidRPr="00297645">
                    <w:rPr>
                      <w:rFonts w:cs="Lucida Grande"/>
                      <w:szCs w:val="32"/>
                    </w:rPr>
                    <w:t>The Pre-Reading Plan (PreP) helps students activate prior knowledge as a starting point for better reading comprehension. The PreP strategy guides students as they make associations between their prior knowledge and the central ideas in a reading selection</w:t>
                  </w:r>
                  <w:r w:rsidRPr="00297645">
                    <w:rPr>
                      <w:rFonts w:cs="Lucida Grande"/>
                      <w:szCs w:val="32"/>
                    </w:rPr>
                    <w:t xml:space="preserve">. </w:t>
                  </w:r>
                  <w:r w:rsidRPr="00297645">
                    <w:rPr>
                      <w:rFonts w:cs="Lucida Grande"/>
                      <w:szCs w:val="32"/>
                    </w:rPr>
                    <w:t> </w:t>
                  </w:r>
                  <w:r w:rsidRPr="00297645">
                    <w:rPr>
                      <w:rFonts w:cs="Lucida Grande"/>
                      <w:szCs w:val="32"/>
                    </w:rPr>
                    <w:t xml:space="preserve">Students are then able to reflect on these associations, comparing how the new information reinforces, extends, or challenges prior knowledge. </w:t>
                  </w:r>
                  <w:r w:rsidRPr="00297645">
                    <w:rPr>
                      <w:rFonts w:cs="Lucida Grande"/>
                      <w:szCs w:val="32"/>
                    </w:rPr>
                    <w:t> </w:t>
                  </w:r>
                </w:p>
                <w:p w:rsidR="00297645" w:rsidRPr="00297645" w:rsidRDefault="005E19C3" w:rsidP="00297645">
                  <w:pPr>
                    <w:widowControl w:val="0"/>
                    <w:autoSpaceDE w:val="0"/>
                    <w:autoSpaceDN w:val="0"/>
                    <w:adjustRightInd w:val="0"/>
                    <w:spacing w:after="0" w:line="288" w:lineRule="auto"/>
                    <w:rPr>
                      <w:rFonts w:cs="Lucida Grande"/>
                    </w:rPr>
                  </w:pPr>
                </w:p>
                <w:p w:rsidR="0001696A" w:rsidRPr="00297645" w:rsidRDefault="005E19C3" w:rsidP="00297645">
                  <w:pPr>
                    <w:pStyle w:val="BodyText"/>
                    <w:rPr>
                      <w:b/>
                      <w:color w:val="auto"/>
                      <w:sz w:val="24"/>
                    </w:rPr>
                  </w:pPr>
                  <w:hyperlink r:id="rId11" w:history="1">
                    <w:r w:rsidRPr="00297645">
                      <w:rPr>
                        <w:rFonts w:cs="Lucida Grande"/>
                        <w:color w:val="auto"/>
                        <w:sz w:val="24"/>
                        <w:szCs w:val="32"/>
                        <w:u w:val="single" w:color="276DCC"/>
                      </w:rPr>
                      <w:t>Example of PreP</w:t>
                    </w:r>
                  </w:hyperlink>
                </w:p>
              </w:txbxContent>
            </v:textbox>
            <w10:wrap type="tight" anchorx="page" anchory="page"/>
          </v:shape>
        </w:pict>
      </w:r>
      <w:r>
        <w:rPr>
          <w:noProof/>
        </w:rPr>
        <w:pict>
          <v:shape id="_x0000_s1088" type="#_x0000_t202" style="position:absolute;margin-left:292.85pt;margin-top:313pt;width:306.7pt;height:449.1pt;z-index:251658284;mso-wrap-edited:f;mso-position-horizontal-relative:page;mso-position-vertical-relative:page" wrapcoords="0 0 21600 0 21600 21600 0 21600 0 0" mv:complextextbox="1" filled="f" stroked="f">
            <v:fill o:detectmouseclick="t"/>
            <v:textbox style="mso-next-textbox:#_x0000_s1088" inset=",0,,0">
              <w:txbxContent/>
            </v:textbox>
            <w10:wrap type="tight" anchorx="page" anchory="page"/>
          </v:shape>
        </w:pict>
      </w:r>
      <w:r>
        <w:rPr>
          <w:noProof/>
        </w:rPr>
        <w:pict>
          <v:shape id="_x0000_s1085" type="#_x0000_t202" style="position:absolute;margin-left:27.8pt;margin-top:227pt;width:548.05pt;height:86pt;z-index:251658281;mso-wrap-edited:f;mso-position-horizontal-relative:page;mso-position-vertical-relative:page" wrapcoords="0 0 21600 0 21600 21600 0 21600 0 0" filled="f" stroked="f">
            <v:fill o:detectmouseclick="t"/>
            <v:textbox style="mso-next-textbox:#_x0000_s1085" inset=",0,,0">
              <w:txbxContent>
                <w:p w:rsidR="0001696A" w:rsidRPr="00B047B0" w:rsidRDefault="005E19C3" w:rsidP="00E919EF">
                  <w:pPr>
                    <w:pStyle w:val="Heading1"/>
                  </w:pPr>
                  <w:r>
                    <w:t>Pre-Reading Strategies for the Classroom</w:t>
                  </w:r>
                </w:p>
              </w:txbxContent>
            </v:textbox>
            <w10:wrap type="tight" anchorx="page" anchory="page"/>
          </v:shape>
        </w:pict>
      </w:r>
      <w:r>
        <w:rPr>
          <w:noProof/>
        </w:rPr>
        <w:drawing>
          <wp:anchor distT="0" distB="0" distL="114300" distR="114300" simplePos="0" relativeHeight="251667500" behindDoc="0" locked="0" layoutInCell="1" allowOverlap="1">
            <wp:simplePos x="0" y="0"/>
            <wp:positionH relativeFrom="column">
              <wp:posOffset>4794250</wp:posOffset>
            </wp:positionH>
            <wp:positionV relativeFrom="paragraph">
              <wp:posOffset>204470</wp:posOffset>
            </wp:positionV>
            <wp:extent cx="2145030" cy="2009140"/>
            <wp:effectExtent l="127000" t="127000" r="115570" b="99060"/>
            <wp:wrapTight wrapText="bothSides">
              <wp:wrapPolygon edited="0">
                <wp:start x="19737" y="-293"/>
                <wp:lineTo x="1" y="-1208"/>
                <wp:lineTo x="-535" y="10276"/>
                <wp:lineTo x="-502" y="21283"/>
                <wp:lineTo x="1783" y="21580"/>
                <wp:lineTo x="3052" y="21745"/>
                <wp:lineTo x="18756" y="21861"/>
                <wp:lineTo x="18787" y="21590"/>
                <wp:lineTo x="21326" y="21920"/>
                <wp:lineTo x="21642" y="21411"/>
                <wp:lineTo x="21821" y="17583"/>
                <wp:lineTo x="22031" y="13484"/>
                <wp:lineTo x="22062" y="13213"/>
                <wp:lineTo x="22018" y="9081"/>
                <wp:lineTo x="22048" y="8810"/>
                <wp:lineTo x="22004" y="4678"/>
                <wp:lineTo x="22035" y="4407"/>
                <wp:lineTo x="21991" y="275"/>
                <wp:lineTo x="22022" y="4"/>
                <wp:lineTo x="19737" y="-293"/>
              </wp:wrapPolygon>
            </wp:wrapTight>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12"/>
                    <a:srcRect/>
                    <a:stretch>
                      <a:fillRect/>
                    </a:stretch>
                  </pic:blipFill>
                  <pic:spPr bwMode="auto">
                    <a:xfrm rot="21183475">
                      <a:off x="0" y="0"/>
                      <a:ext cx="2145030" cy="2009140"/>
                    </a:xfrm>
                    <a:prstGeom prst="rect">
                      <a:avLst/>
                    </a:prstGeom>
                    <a:noFill/>
                    <a:ln w="9525">
                      <a:noFill/>
                      <a:miter lim="800000"/>
                      <a:headEnd/>
                      <a:tailEnd/>
                    </a:ln>
                  </pic:spPr>
                </pic:pic>
              </a:graphicData>
            </a:graphic>
          </wp:anchor>
        </w:drawing>
      </w:r>
      <w:r>
        <w:rPr>
          <w:noProof/>
        </w:rPr>
        <w:drawing>
          <wp:anchor distT="0" distB="0" distL="114300" distR="114300" simplePos="0" relativeHeight="251665452" behindDoc="0" locked="0" layoutInCell="1" allowOverlap="1">
            <wp:simplePos x="0" y="0"/>
            <wp:positionH relativeFrom="column">
              <wp:posOffset>2300605</wp:posOffset>
            </wp:positionH>
            <wp:positionV relativeFrom="paragraph">
              <wp:posOffset>318770</wp:posOffset>
            </wp:positionV>
            <wp:extent cx="2646680" cy="1845310"/>
            <wp:effectExtent l="127000" t="152400" r="96520" b="135890"/>
            <wp:wrapTight wrapText="bothSides">
              <wp:wrapPolygon edited="0">
                <wp:start x="-573" y="116"/>
                <wp:lineTo x="-386" y="9668"/>
                <wp:lineTo x="-404" y="19256"/>
                <wp:lineTo x="-203" y="21617"/>
                <wp:lineTo x="6377" y="22860"/>
                <wp:lineTo x="13579" y="21598"/>
                <wp:lineTo x="13604" y="21893"/>
                <wp:lineTo x="19235" y="21804"/>
                <wp:lineTo x="20264" y="21624"/>
                <wp:lineTo x="21910" y="21335"/>
                <wp:lineTo x="21809" y="20155"/>
                <wp:lineTo x="21844" y="15656"/>
                <wp:lineTo x="21818" y="15361"/>
                <wp:lineTo x="21853" y="10862"/>
                <wp:lineTo x="21828" y="10567"/>
                <wp:lineTo x="21862" y="6068"/>
                <wp:lineTo x="21837" y="5773"/>
                <wp:lineTo x="21665" y="1310"/>
                <wp:lineTo x="21514" y="-461"/>
                <wp:lineTo x="11667" y="-832"/>
                <wp:lineTo x="1690" y="-281"/>
                <wp:lineTo x="-573" y="116"/>
              </wp:wrapPolygon>
            </wp:wrapTight>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13"/>
                    <a:srcRect/>
                    <a:stretch>
                      <a:fillRect/>
                    </a:stretch>
                  </pic:blipFill>
                  <pic:spPr bwMode="auto">
                    <a:xfrm rot="418117">
                      <a:off x="0" y="0"/>
                      <a:ext cx="2646680" cy="1845310"/>
                    </a:xfrm>
                    <a:prstGeom prst="rect">
                      <a:avLst/>
                    </a:prstGeom>
                    <a:noFill/>
                    <a:ln w="9525">
                      <a:noFill/>
                      <a:miter lim="800000"/>
                      <a:headEnd/>
                      <a:tailEnd/>
                    </a:ln>
                  </pic:spPr>
                </pic:pic>
              </a:graphicData>
            </a:graphic>
          </wp:anchor>
        </w:drawing>
      </w:r>
      <w:r>
        <w:rPr>
          <w:noProof/>
        </w:rPr>
        <w:drawing>
          <wp:anchor distT="0" distB="0" distL="114300" distR="114300" simplePos="0" relativeHeight="251663404" behindDoc="0" locked="0" layoutInCell="1" allowOverlap="1">
            <wp:simplePos x="0" y="0"/>
            <wp:positionH relativeFrom="column">
              <wp:posOffset>110490</wp:posOffset>
            </wp:positionH>
            <wp:positionV relativeFrom="paragraph">
              <wp:posOffset>247015</wp:posOffset>
            </wp:positionV>
            <wp:extent cx="2408555" cy="1798955"/>
            <wp:effectExtent l="152400" t="177800" r="106045" b="156845"/>
            <wp:wrapNone/>
            <wp:docPr id="7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14"/>
                    <a:srcRect/>
                    <a:stretch>
                      <a:fillRect/>
                    </a:stretch>
                  </pic:blipFill>
                  <pic:spPr bwMode="auto">
                    <a:xfrm rot="21096464">
                      <a:off x="0" y="0"/>
                      <a:ext cx="2408555" cy="1798955"/>
                    </a:xfrm>
                    <a:prstGeom prst="rect">
                      <a:avLst/>
                    </a:prstGeom>
                    <a:noFill/>
                    <a:ln w="9525">
                      <a:noFill/>
                      <a:miter lim="800000"/>
                      <a:headEnd/>
                      <a:tailEnd/>
                    </a:ln>
                  </pic:spPr>
                </pic:pic>
              </a:graphicData>
            </a:graphic>
          </wp:anchor>
        </w:drawing>
      </w:r>
      <w:r>
        <w:rPr>
          <w:noProof/>
        </w:rPr>
        <w:drawing>
          <wp:anchor distT="0" distB="0" distL="118745" distR="118745" simplePos="0" relativeHeight="251658279" behindDoc="0" locked="0" layoutInCell="1" allowOverlap="1">
            <wp:simplePos x="5486400" y="8229600"/>
            <wp:positionH relativeFrom="page">
              <wp:posOffset>2806700</wp:posOffset>
            </wp:positionH>
            <wp:positionV relativeFrom="page">
              <wp:posOffset>914400</wp:posOffset>
            </wp:positionV>
            <wp:extent cx="2326005" cy="1691640"/>
            <wp:effectExtent l="228600" t="177800" r="239395" b="187960"/>
            <wp:wrapTight wrapText="bothSides">
              <wp:wrapPolygon edited="0">
                <wp:start x="-1278" y="-830"/>
                <wp:lineTo x="-1541" y="9623"/>
                <wp:lineTo x="-1380" y="22954"/>
                <wp:lineTo x="7460" y="24141"/>
                <wp:lineTo x="17796" y="22863"/>
                <wp:lineTo x="17818" y="23186"/>
                <wp:lineTo x="19462" y="22982"/>
                <wp:lineTo x="22516" y="22605"/>
                <wp:lineTo x="22751" y="22576"/>
                <wp:lineTo x="22730" y="22253"/>
                <wp:lineTo x="22495" y="22282"/>
                <wp:lineTo x="22648" y="17378"/>
                <wp:lineTo x="22627" y="17055"/>
                <wp:lineTo x="22780" y="12152"/>
                <wp:lineTo x="22759" y="11829"/>
                <wp:lineTo x="22677" y="6955"/>
                <wp:lineTo x="22656" y="6632"/>
                <wp:lineTo x="22574" y="1757"/>
                <wp:lineTo x="23089" y="-1237"/>
                <wp:lineTo x="19757" y="-1477"/>
                <wp:lineTo x="1776" y="-1207"/>
                <wp:lineTo x="-1278" y="-830"/>
              </wp:wrapPolygon>
            </wp:wrapTight>
            <wp:docPr id="59" name="Placeholder" descr=":checker:checker photos:42-16810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ecker:checker photos:42-16810939.jpg"/>
                    <pic:cNvPicPr>
                      <a:picLocks noChangeAspect="1" noChangeArrowheads="1"/>
                    </pic:cNvPicPr>
                  </pic:nvPicPr>
                  <pic:blipFill>
                    <a:blip r:embed="rId15"/>
                    <a:srcRect l="26011" t="11969" r="4661" b="12060"/>
                    <a:stretch>
                      <a:fillRect/>
                    </a:stretch>
                  </pic:blipFill>
                  <pic:spPr bwMode="auto">
                    <a:xfrm rot="308251">
                      <a:off x="0" y="0"/>
                      <a:ext cx="2326005" cy="1691640"/>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76200" dist="38100" dir="540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w:drawing>
          <wp:anchor distT="0" distB="0" distL="118745" distR="118745" simplePos="0" relativeHeight="251658277" behindDoc="0" locked="0" layoutInCell="1" allowOverlap="1">
            <wp:simplePos x="5486400" y="8229600"/>
            <wp:positionH relativeFrom="page">
              <wp:posOffset>4826000</wp:posOffset>
            </wp:positionH>
            <wp:positionV relativeFrom="page">
              <wp:posOffset>825500</wp:posOffset>
            </wp:positionV>
            <wp:extent cx="2333625" cy="1691640"/>
            <wp:effectExtent l="254000" t="203200" r="231775" b="213360"/>
            <wp:wrapTight wrapText="bothSides">
              <wp:wrapPolygon edited="0">
                <wp:start x="19804" y="-1332"/>
                <wp:lineTo x="6613" y="-1991"/>
                <wp:lineTo x="-1485" y="-1240"/>
                <wp:lineTo x="-1573" y="5924"/>
                <wp:lineTo x="-1457" y="22578"/>
                <wp:lineTo x="1348" y="22995"/>
                <wp:lineTo x="2516" y="23169"/>
                <wp:lineTo x="7242" y="23221"/>
                <wp:lineTo x="7267" y="22898"/>
                <wp:lineTo x="15682" y="24151"/>
                <wp:lineTo x="22871" y="22938"/>
                <wp:lineTo x="22630" y="19966"/>
                <wp:lineTo x="22775" y="15095"/>
                <wp:lineTo x="22800" y="14772"/>
                <wp:lineTo x="22711" y="9866"/>
                <wp:lineTo x="22736" y="9544"/>
                <wp:lineTo x="22647" y="4637"/>
                <wp:lineTo x="22673" y="4315"/>
                <wp:lineTo x="22584" y="-592"/>
                <wp:lineTo x="22609" y="-914"/>
                <wp:lineTo x="19804" y="-1332"/>
              </wp:wrapPolygon>
            </wp:wrapTight>
            <wp:docPr id="54" name="Placeholder" descr=":checker:checker photos:42-16152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ecker:checker photos:42-16152551.jpg"/>
                    <pic:cNvPicPr>
                      <a:picLocks noChangeAspect="1" noChangeArrowheads="1"/>
                    </pic:cNvPicPr>
                  </pic:nvPicPr>
                  <pic:blipFill>
                    <a:blip r:embed="rId16"/>
                    <a:srcRect l="6029" t="51542" r="13161" b="8398"/>
                    <a:stretch>
                      <a:fillRect/>
                    </a:stretch>
                  </pic:blipFill>
                  <pic:spPr bwMode="auto">
                    <a:xfrm rot="21230378">
                      <a:off x="0" y="0"/>
                      <a:ext cx="2333625" cy="1691640"/>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76200" dist="38100" dir="540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w:drawing>
          <wp:anchor distT="0" distB="0" distL="118745" distR="118745" simplePos="0" relativeHeight="251658278" behindDoc="0" locked="0" layoutInCell="1" allowOverlap="1">
            <wp:simplePos x="5486400" y="8229600"/>
            <wp:positionH relativeFrom="page">
              <wp:posOffset>546100</wp:posOffset>
            </wp:positionH>
            <wp:positionV relativeFrom="page">
              <wp:posOffset>825500</wp:posOffset>
            </wp:positionV>
            <wp:extent cx="2331085" cy="1691640"/>
            <wp:effectExtent l="254000" t="228600" r="234315" b="238760"/>
            <wp:wrapTight wrapText="bothSides">
              <wp:wrapPolygon edited="0">
                <wp:start x="19825" y="-1401"/>
                <wp:lineTo x="5843" y="-1646"/>
                <wp:lineTo x="-1311" y="-1307"/>
                <wp:lineTo x="-1458" y="5209"/>
                <wp:lineTo x="-1218" y="22590"/>
                <wp:lineTo x="1349" y="23055"/>
                <wp:lineTo x="2282" y="23224"/>
                <wp:lineTo x="9872" y="23291"/>
                <wp:lineTo x="9903" y="22970"/>
                <wp:lineTo x="16436" y="24154"/>
                <wp:lineTo x="22749" y="22681"/>
                <wp:lineTo x="22528" y="20024"/>
                <wp:lineTo x="22521" y="15116"/>
                <wp:lineTo x="22552" y="14795"/>
                <wp:lineTo x="22546" y="9887"/>
                <wp:lineTo x="22576" y="9565"/>
                <wp:lineTo x="22570" y="4657"/>
                <wp:lineTo x="22601" y="4336"/>
                <wp:lineTo x="22361" y="-615"/>
                <wp:lineTo x="22392" y="-936"/>
                <wp:lineTo x="19825" y="-1401"/>
              </wp:wrapPolygon>
            </wp:wrapTight>
            <wp:docPr id="55" name="Placeholder" descr=":checker:checker photos:42-16425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ecker:checker photos:42-16425526.jpg"/>
                    <pic:cNvPicPr>
                      <a:picLocks noChangeAspect="1" noChangeArrowheads="1"/>
                    </pic:cNvPicPr>
                  </pic:nvPicPr>
                  <pic:blipFill>
                    <a:blip r:embed="rId17"/>
                    <a:srcRect l="8102" t="24074" b="9259"/>
                    <a:stretch>
                      <a:fillRect/>
                    </a:stretch>
                  </pic:blipFill>
                  <pic:spPr bwMode="auto">
                    <a:xfrm rot="21150416">
                      <a:off x="0" y="0"/>
                      <a:ext cx="2331085" cy="1691640"/>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76200" dist="38100" dir="540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w:pict>
          <v:group id="_x0000_s1070" style="position:absolute;margin-left:28.8pt;margin-top:54pt;width:555.35pt;height:116.65pt;z-index:251658273;mso-position-horizontal-relative:page;mso-position-vertical-relative:page" coordorigin="566,1103" coordsize="11107,2333" wrapcoords="-29 0 -29 17861 116 19938 0 20769 -29 21323 21600 21323 21600 0 -29 0">
            <v:rect id="_x0000_s1060" style="position:absolute;left:581;top:1103;width:11088;height:2160;mso-wrap-edited:f;mso-position-horizontal-relative:page;mso-position-vertical-relative:page" wrapcoords="-29 0 -29 20463 21600 20463 21600 0 -29 0" fillcolor="#96bc53 [3204]" stroked="f" strokecolor="#4a7ebb" strokeweight="1.5pt">
              <v:fill o:detectmouseclick="t"/>
              <v:shadow opacity="22938f" mv:blur="38100f" offset="0,2pt"/>
              <v:textbox inset=",7.2pt,,7.2pt"/>
            </v:rect>
            <v:rect id="_x0000_s1061" style="position:absolute;left:581;top:3263;width:11088;height:173;mso-wrap-edited:f;mso-position-horizontal-relative:page;mso-position-vertical-relative:page" wrapcoords="-29 0 -29 20463 21600 20463 21600 0 -29 0" fillcolor="#668431 [3215]" stroked="f" strokecolor="#4a7ebb" strokeweight="1.5pt">
              <v:fill o:detectmouseclick="t"/>
              <v:shadow opacity="22938f" mv:blur="38100f" offset="0,2pt"/>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69" type="#_x0000_t75" alt=":p1-spec-newsletter-fc4-R2:Assets:checkerboardOverlay-R.png" style="position:absolute;left:566;top:3263;width:11107;height:173;visibility:visible;mso-wrap-distance-left:9.35pt;mso-wrap-distance-right:9.35pt;mso-wrap-distance-bottom:.51pt;mso-position-horizontal-relative:page;mso-position-vertical-relative:page" wrapcoords="-78 0 0 18885 21569 18885 21569 0 -78 0" o:gfxdata="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">
              <v:imagedata r:id="rId18" o:title=""/>
              <o:lock v:ext="edit" aspectratio="f"/>
            </v:shape>
            <w10:wrap anchorx="page" anchory="page"/>
          </v:group>
        </w:pict>
      </w:r>
    </w:p>
    <w:sectPr w:rsidR="00E919EF" w:rsidSect="00E919EF">
      <w:headerReference w:type="default" r:id="rId19"/>
      <w:headerReference w:type="first" r:id="rId20"/>
      <w:footerReference w:type="first" r:id="rId21"/>
      <w:pgSz w:w="12240" w:h="15840"/>
      <w:pgMar w:top="576" w:right="576" w:bottom="576" w:left="576" w:header="576" w:footer="576" w:gutter="0"/>
      <w:titlePg/>
    </w:sectPr>
  </w:body>
</w:document>
</file>

<file path=word/fontTable.xml><?xml version="1.0" encoding="utf-8"?>
<w:fonts xmlns:r="http://schemas.openxmlformats.org/officeDocument/2006/relationships" xmlns:w="http://schemas.openxmlformats.org/wordprocessingml/2006/main">
  <w:font w:name="Calisto MT">
    <w:panose1 w:val="020406030505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1696A" w:rsidRDefault="005E19C3">
    <w:pPr>
      <w:pStyle w:val="Footer"/>
    </w:pPr>
    <w:r>
      <w:rPr>
        <w:noProof/>
      </w:rPr>
      <w:pict>
        <v:rect id="_x0000_s2056" style="position:absolute;margin-left:29.35pt;margin-top:659.05pt;width:554.4pt;height:90.15pt;z-index:251658247;mso-wrap-edited:f;mso-position-horizontal-relative:page;mso-position-vertical-relative:page" wrapcoords="-29 0 -29 20463 21600 20463 21600 0 -29 0" fillcolor="#96bc53 [3204]" stroked="f" strokecolor="#4a7ebb" strokeweight="1.5pt">
          <v:fill o:detectmouseclick="t"/>
          <v:shadow opacity="22938f" mv:blur="38100f" offset="0,2pt"/>
          <v:textbox inset=",7.2pt,,7.2pt"/>
          <w10:wrap anchorx="page" anchory="page"/>
        </v:rect>
      </w:pict>
    </w:r>
    <w:r>
      <w:rPr>
        <w:noProof/>
      </w:rPr>
      <w:pict>
        <v:rect id="_x0000_s2055" style="position:absolute;margin-left:29.35pt;margin-top:749.2pt;width:554.4pt;height:14.4pt;z-index:251658246;mso-wrap-edited:f;mso-position-horizontal-relative:page;mso-position-vertical-relative:page" wrapcoords="-29 0 -29 20463 21600 20463 21600 0 -29 0" fillcolor="#668431 [3215]" stroked="f" strokecolor="#4a7ebb" strokeweight="1.5pt">
          <v:fill o:detectmouseclick="t"/>
          <v:shadow opacity="22938f" mv:blur="38100f" offset="0,2pt"/>
          <v:textbox inset=",7.2pt,,7.2pt"/>
          <w10:wrap anchorx="page" anchory="page"/>
        </v:rect>
      </w:pic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1696A" w:rsidRDefault="005E19C3">
    <w:pPr>
      <w:pStyle w:val="Header"/>
    </w:pPr>
    <w:r>
      <w:rPr>
        <w:noProof/>
      </w:rPr>
      <w:pict>
        <v:shapetype id="_x0000_t202" coordsize="21600,21600" o:spt="202" path="m0,0l0,21600,21600,21600,21600,0xe">
          <v:stroke joinstyle="miter"/>
          <v:path gradientshapeok="t" o:connecttype="rect"/>
        </v:shapetype>
        <v:shape id="_x0000_s2067" type="#_x0000_t202" style="position:absolute;margin-left:554.4pt;margin-top:768.4pt;width:28.8pt;height:16.8pt;z-index:251658256;mso-wrap-edited:f;mso-position-horizontal-relative:page;mso-position-vertical-relative:page" wrapcoords="0 0 21600 0 21600 21600 0 21600 0 0" filled="f" stroked="f">
          <v:fill o:detectmouseclick="t"/>
          <v:textbox inset="0,0,0,0">
            <w:txbxContent>
              <w:p w:rsidR="0001696A" w:rsidRDefault="005E19C3" w:rsidP="00E919EF">
                <w:pPr>
                  <w:pStyle w:val="Page"/>
                </w:pPr>
                <w:r>
                  <w:fldChar w:fldCharType="begin"/>
                </w:r>
                <w:r>
                  <w:instrText xml:space="preserve"> page </w:instrText>
                </w:r>
                <w:r>
                  <w:fldChar w:fldCharType="separate"/>
                </w:r>
                <w:r>
                  <w:rPr>
                    <w:noProof/>
                  </w:rPr>
                  <w:t>2</w:t>
                </w:r>
                <w:r>
                  <w:fldChar w:fldCharType="end"/>
                </w:r>
              </w:p>
            </w:txbxContent>
          </v:textbox>
          <w10:wrap type="tight" anchorx="page" anchory="page"/>
        </v:shape>
      </w:pict>
    </w:r>
    <w:r>
      <w:rPr>
        <w:noProof/>
      </w:rPr>
      <w:pict>
        <v:line id="_x0000_s2058" style="position:absolute;z-index:251658248;mso-wrap-edited:f;mso-position-horizontal-relative:page;mso-position-vertical-relative:page" from="28.8pt,54pt" to="583.2pt,54pt" wrapcoords="-90 -2147483648 0 -2147483648 10890 -2147483648 10890 -2147483648 21509 -2147483648 21781 -2147483648 -90 -2147483648" strokecolor="#bfd697 [1940]" strokeweight=".5pt">
          <v:fill o:detectmouseclick="t"/>
          <v:shadow opacity="22938f" mv:blur="38100f" offset="0,2pt"/>
          <v:textbox inset=",7.2pt,,7.2pt"/>
          <w10:wrap type="tight" anchorx="page" anchory="page"/>
        </v:lin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1696A" w:rsidRDefault="005E19C3">
    <w:pPr>
      <w:pStyle w:val="Header"/>
    </w:pPr>
    <w:r>
      <w:rPr>
        <w:noProof/>
      </w:rPr>
      <w:drawing>
        <wp:anchor distT="0" distB="0" distL="114300" distR="114300" simplePos="0" relativeHeight="251658245" behindDoc="0" locked="0" layoutInCell="1" allowOverlap="1">
          <wp:simplePos x="5486400" y="8229600"/>
          <wp:positionH relativeFrom="page">
            <wp:posOffset>363855</wp:posOffset>
          </wp:positionH>
          <wp:positionV relativeFrom="page">
            <wp:posOffset>3886200</wp:posOffset>
          </wp:positionV>
          <wp:extent cx="7049770" cy="114300"/>
          <wp:effectExtent l="25400" t="0" r="11430" b="0"/>
          <wp:wrapTight wrapText="bothSides">
            <wp:wrapPolygon edited="0">
              <wp:start x="-78" y="0"/>
              <wp:lineTo x="0" y="19200"/>
              <wp:lineTo x="21635" y="19200"/>
              <wp:lineTo x="21635" y="9600"/>
              <wp:lineTo x="21557" y="0"/>
              <wp:lineTo x="-78" y="0"/>
            </wp:wrapPolygon>
          </wp:wrapTight>
          <wp:docPr id="6" name="Picture 4" descr=":p1-spec-newsletter-fc4-R2:Assets:checkerboardOverla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spec-newsletter-fc4-R2:Assets:checkerboardOverlay-R.png"/>
                  <pic:cNvPicPr>
                    <a:picLocks noChangeAspect="1" noChangeArrowheads="1"/>
                  </pic:cNvPicPr>
                </pic:nvPicPr>
                <pic:blipFill>
                  <a:blip r:embed="rId1"/>
                  <a:srcRect/>
                  <a:stretch>
                    <a:fillRect/>
                  </a:stretch>
                </pic:blipFill>
                <pic:spPr bwMode="auto">
                  <a:xfrm>
                    <a:off x="0" y="0"/>
                    <a:ext cx="7049770" cy="114300"/>
                  </a:xfrm>
                  <a:prstGeom prst="rect">
                    <a:avLst/>
                  </a:prstGeom>
                  <a:noFill/>
                  <a:ln w="9525">
                    <a:noFill/>
                    <a:miter lim="800000"/>
                    <a:headEnd/>
                    <a:tailEnd/>
                  </a:ln>
                </pic:spPr>
              </pic:pic>
            </a:graphicData>
          </a:graphic>
        </wp:anchor>
      </w:drawing>
    </w:r>
    <w:r>
      <w:rPr>
        <w:noProof/>
      </w:rPr>
      <w:pict>
        <v:rect id="_x0000_s2053" style="position:absolute;margin-left:28.8pt;margin-top:306pt;width:554.4pt;height:8.65pt;z-index:251658244;mso-wrap-edited:f;mso-position-horizontal-relative:page;mso-position-vertical-relative:page" wrapcoords="-29 0 -29 20463 21600 20463 21600 0 -29 0" fillcolor="#668431 [3215]" stroked="f" strokecolor="#4a7ebb" strokeweight="1.5pt">
          <v:fill o:detectmouseclick="t"/>
          <v:shadow opacity="22938f" mv:blur="38100f" offset="0,2pt"/>
          <v:textbox inset=",7.2pt,,7.2pt"/>
          <w10:wrap type="tight" anchorx="page" anchory="page"/>
        </v:rect>
      </w:pict>
    </w:r>
    <w:r>
      <w:rPr>
        <w:noProof/>
      </w:rPr>
      <w:pict>
        <v:rect id="_x0000_s2051" style="position:absolute;margin-left:28.8pt;margin-top:270pt;width:554.4pt;height:36pt;z-index:251658242;mso-wrap-edited:f;mso-position-horizontal-relative:page;mso-position-vertical-relative:page" wrapcoords="-29 0 -29 20463 21600 20463 21600 0 -29 0" fillcolor="#bbd986 [3205]" stroked="f" strokecolor="#4a7ebb" strokeweight="1.5pt">
          <v:fill o:detectmouseclick="t"/>
          <v:shadow opacity="22938f" mv:blur="38100f" offset="0,2pt"/>
          <v:textbox inset=",7.2pt,,7.2pt"/>
          <w10:wrap type="tight" anchorx="page" anchory="page"/>
        </v:rect>
      </w:pict>
    </w:r>
    <w:r>
      <w:rPr>
        <w:noProof/>
      </w:rPr>
      <w:pict>
        <v:rect id="_x0000_s2050" style="position:absolute;margin-left:28.8pt;margin-top:54pt;width:554.4pt;height:3in;z-index:251658241;mso-wrap-edited:f;mso-position-horizontal-relative:page;mso-position-vertical-relative:page" wrapcoords="-29 0 -29 20463 21600 20463 21600 0 -29 0" fillcolor="#96bc53 [3204]" stroked="f" strokecolor="#4a7ebb" strokeweight="1.5pt">
          <v:fill o:detectmouseclick="t"/>
          <v:shadow opacity="22938f" mv:blur="38100f" offset="0,2pt"/>
          <v:textbox inset=",7.2pt,,7.2pt"/>
          <w10:wrap type="tight" anchorx="page" anchory="page"/>
        </v:rect>
      </w:pict>
    </w:r>
    <w:r>
      <w:rPr>
        <w:noProof/>
      </w:rPr>
      <w:pict>
        <v:rect id="_x0000_s2049" style="position:absolute;margin-left:28.8pt;margin-top:28.8pt;width:554.4pt;height:25.2pt;z-index:251658240;mso-wrap-edited:f;mso-position-horizontal-relative:page;mso-position-vertical-relative:page" wrapcoords="-29 0 -29 20463 21600 20463 21600 0 -29 0" fillcolor="#668431 [3215]" stroked="f" strokecolor="#4a7ebb" strokeweight="1.5pt">
          <v:fill o:detectmouseclick="t"/>
          <v:shadow opacity="22938f" mv:blur="38100f" offset="0,2pt"/>
          <v:textbox inset=",7.2pt,,7.2pt"/>
          <w10:wrap anchorx="page"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9458" style="mso-position-horizontal-relative:page;mso-position-vertical-relative:page" fill="f" fillcolor="white" stroke="f">
      <v:fill color="white" on="f"/>
      <v:stroke on="f"/>
      <v:textbox inset=",7.2pt,,7.2pt"/>
      <o:colormenu v:ext="edit" fillcolor="none [3204]" strokecolor="none"/>
    </o:shapedefaults>
    <o:shapelayout v:ext="edit">
      <o:idmap v:ext="edit" data="2"/>
    </o:shapelayout>
  </w:hdrShapeDefaults>
  <w:compat>
    <w:doNotVertAlignCellWithSp/>
    <w:doNotBreakConstrainedForcedTable/>
    <w:splitPgBreakAndParaMark/>
  </w:compat>
  <w:docVars>
    <w:docVar w:name="OpenInPublishingView" w:val="0"/>
  </w:docVars>
  <w:rsids>
    <w:rsidRoot w:val="00DE05AA"/>
    <w:rsid w:val="005E19C3"/>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style="mso-position-horizontal-relative:page;mso-position-vertical-relative:page" fill="f" fillcolor="white" stroke="f">
      <v:fill color="white" on="f"/>
      <v:stroke on="f"/>
      <v:textbox inset=",7.2pt,,7.2pt"/>
      <o:colormenu v:ext="edit" fillcolor="none [3204]"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1" old="0"/>
        <o:entry new="42" old="0"/>
        <o:entry new="43" old="0"/>
        <o:entry new="44" old="0"/>
        <o:entry new="45" old="0"/>
        <o:entry new="46" old="0"/>
        <o:entry new="47" old="0"/>
        <o:entry new="48" old="0"/>
        <o:entry new="49" old="0"/>
        <o:entry new="50" old="0"/>
        <o:entry new="51" old="0"/>
        <o:entry new="5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B2F1F"/>
  </w:style>
  <w:style w:type="paragraph" w:styleId="Heading1">
    <w:name w:val="heading 1"/>
    <w:basedOn w:val="Normal"/>
    <w:next w:val="Normal"/>
    <w:link w:val="Heading1Char"/>
    <w:uiPriority w:val="9"/>
    <w:qFormat/>
    <w:rsid w:val="00AB4949"/>
    <w:pPr>
      <w:spacing w:after="0" w:line="680" w:lineRule="exact"/>
      <w:jc w:val="center"/>
      <w:outlineLvl w:val="0"/>
    </w:pPr>
    <w:rPr>
      <w:rFonts w:asciiTheme="majorHAnsi" w:eastAsiaTheme="majorEastAsia" w:hAnsiTheme="majorHAnsi" w:cstheme="majorBidi"/>
      <w:bCs/>
      <w:color w:val="668431" w:themeColor="text2"/>
      <w:sz w:val="64"/>
      <w:szCs w:val="32"/>
    </w:rPr>
  </w:style>
  <w:style w:type="paragraph" w:styleId="Heading2">
    <w:name w:val="heading 2"/>
    <w:basedOn w:val="Normal"/>
    <w:next w:val="Normal"/>
    <w:link w:val="Heading2Char"/>
    <w:uiPriority w:val="9"/>
    <w:semiHidden/>
    <w:unhideWhenUsed/>
    <w:qFormat/>
    <w:rsid w:val="007D2647"/>
    <w:pPr>
      <w:spacing w:after="0"/>
      <w:outlineLvl w:val="1"/>
    </w:pPr>
    <w:rPr>
      <w:rFonts w:asciiTheme="majorHAnsi" w:eastAsiaTheme="majorEastAsia" w:hAnsiTheme="majorHAnsi" w:cstheme="majorBidi"/>
      <w:bCs/>
      <w:color w:val="668431" w:themeColor="text2"/>
      <w:sz w:val="40"/>
      <w:szCs w:val="26"/>
    </w:rPr>
  </w:style>
  <w:style w:type="paragraph" w:styleId="Heading3">
    <w:name w:val="heading 3"/>
    <w:basedOn w:val="Normal"/>
    <w:next w:val="Normal"/>
    <w:link w:val="Heading3Char"/>
    <w:uiPriority w:val="9"/>
    <w:semiHidden/>
    <w:unhideWhenUsed/>
    <w:qFormat/>
    <w:rsid w:val="00932BED"/>
    <w:pPr>
      <w:spacing w:after="0"/>
      <w:jc w:val="center"/>
      <w:outlineLvl w:val="2"/>
    </w:pPr>
    <w:rPr>
      <w:rFonts w:asciiTheme="majorHAnsi" w:eastAsiaTheme="majorEastAsia" w:hAnsiTheme="majorHAnsi" w:cstheme="majorBidi"/>
      <w:bCs/>
      <w:color w:val="668431" w:themeColor="text2"/>
      <w:sz w:val="36"/>
    </w:rPr>
  </w:style>
  <w:style w:type="paragraph" w:styleId="Heading4">
    <w:name w:val="heading 4"/>
    <w:basedOn w:val="Normal"/>
    <w:next w:val="Normal"/>
    <w:link w:val="Heading4Char"/>
    <w:rsid w:val="00D212AD"/>
    <w:pPr>
      <w:spacing w:after="0"/>
      <w:jc w:val="center"/>
      <w:outlineLvl w:val="3"/>
    </w:pPr>
    <w:rPr>
      <w:rFonts w:asciiTheme="majorHAnsi" w:eastAsiaTheme="majorEastAsia" w:hAnsiTheme="majorHAnsi" w:cstheme="majorBidi"/>
      <w:bCs/>
      <w:iCs/>
      <w:color w:val="F4FFC6" w:themeColor="background2"/>
      <w:sz w:val="30"/>
    </w:rPr>
  </w:style>
  <w:style w:type="paragraph" w:styleId="Heading5">
    <w:name w:val="heading 5"/>
    <w:basedOn w:val="Normal"/>
    <w:next w:val="Normal"/>
    <w:link w:val="Heading5Char"/>
    <w:rsid w:val="00DD07C2"/>
    <w:pPr>
      <w:spacing w:after="0"/>
      <w:jc w:val="right"/>
      <w:outlineLvl w:val="4"/>
    </w:pPr>
    <w:rPr>
      <w:rFonts w:asciiTheme="majorHAnsi" w:eastAsiaTheme="majorEastAsia" w:hAnsiTheme="majorHAnsi" w:cstheme="majorBidi"/>
      <w:color w:val="96BC53" w:themeColor="accent1"/>
      <w:sz w:val="30"/>
    </w:rPr>
  </w:style>
  <w:style w:type="paragraph" w:styleId="Heading6">
    <w:name w:val="heading 6"/>
    <w:basedOn w:val="Normal"/>
    <w:next w:val="Normal"/>
    <w:link w:val="Heading6Char"/>
    <w:rsid w:val="00D83773"/>
    <w:pPr>
      <w:spacing w:after="0"/>
      <w:outlineLvl w:val="5"/>
    </w:pPr>
    <w:rPr>
      <w:rFonts w:asciiTheme="majorHAnsi" w:eastAsiaTheme="majorEastAsia" w:hAnsiTheme="majorHAnsi" w:cstheme="majorBidi"/>
      <w:iCs/>
      <w:color w:val="668431" w:themeColor="text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2270F"/>
    <w:pPr>
      <w:spacing w:after="0"/>
    </w:pPr>
    <w:rPr>
      <w:color w:val="668431" w:themeColor="text2"/>
      <w:sz w:val="22"/>
    </w:rPr>
  </w:style>
  <w:style w:type="character" w:customStyle="1" w:styleId="HeaderChar">
    <w:name w:val="Header Char"/>
    <w:basedOn w:val="DefaultParagraphFont"/>
    <w:link w:val="Header"/>
    <w:uiPriority w:val="99"/>
    <w:semiHidden/>
    <w:rsid w:val="0052270F"/>
    <w:rPr>
      <w:color w:val="668431" w:themeColor="text2"/>
      <w:sz w:val="22"/>
    </w:rPr>
  </w:style>
  <w:style w:type="paragraph" w:styleId="Footer">
    <w:name w:val="footer"/>
    <w:basedOn w:val="Normal"/>
    <w:link w:val="FooterChar"/>
    <w:uiPriority w:val="99"/>
    <w:semiHidden/>
    <w:unhideWhenUsed/>
    <w:rsid w:val="00F66171"/>
    <w:pPr>
      <w:tabs>
        <w:tab w:val="center" w:pos="4320"/>
        <w:tab w:val="right" w:pos="8640"/>
      </w:tabs>
      <w:spacing w:after="0"/>
    </w:pPr>
  </w:style>
  <w:style w:type="character" w:customStyle="1" w:styleId="FooterChar">
    <w:name w:val="Footer Char"/>
    <w:basedOn w:val="DefaultParagraphFont"/>
    <w:link w:val="Footer"/>
    <w:uiPriority w:val="99"/>
    <w:semiHidden/>
    <w:rsid w:val="00F66171"/>
  </w:style>
  <w:style w:type="character" w:customStyle="1" w:styleId="Header-RightChar">
    <w:name w:val="Header - Right Char"/>
    <w:basedOn w:val="HeaderChar"/>
    <w:link w:val="Header-Right"/>
    <w:rsid w:val="0052270F"/>
  </w:style>
  <w:style w:type="paragraph" w:customStyle="1" w:styleId="Header-Right">
    <w:name w:val="Header - Right"/>
    <w:basedOn w:val="Header"/>
    <w:link w:val="Header-RightChar"/>
    <w:qFormat/>
    <w:rsid w:val="0052270F"/>
    <w:pPr>
      <w:jc w:val="right"/>
    </w:pPr>
  </w:style>
  <w:style w:type="paragraph" w:customStyle="1" w:styleId="Page">
    <w:name w:val="Page"/>
    <w:basedOn w:val="Normal"/>
    <w:link w:val="PageChar"/>
    <w:qFormat/>
    <w:rsid w:val="00EF670A"/>
    <w:pPr>
      <w:spacing w:after="0"/>
      <w:jc w:val="right"/>
    </w:pPr>
    <w:rPr>
      <w:rFonts w:eastAsiaTheme="minorEastAsia"/>
      <w:color w:val="668431" w:themeColor="text2"/>
      <w:sz w:val="28"/>
    </w:rPr>
  </w:style>
  <w:style w:type="character" w:customStyle="1" w:styleId="PageChar">
    <w:name w:val="Page Char"/>
    <w:basedOn w:val="DefaultParagraphFont"/>
    <w:link w:val="Page"/>
    <w:rsid w:val="00EF670A"/>
    <w:rPr>
      <w:rFonts w:eastAsiaTheme="minorEastAsia"/>
      <w:color w:val="668431" w:themeColor="text2"/>
      <w:sz w:val="28"/>
    </w:rPr>
  </w:style>
  <w:style w:type="character" w:customStyle="1" w:styleId="Heading1Char">
    <w:name w:val="Heading 1 Char"/>
    <w:basedOn w:val="DefaultParagraphFont"/>
    <w:link w:val="Heading1"/>
    <w:uiPriority w:val="9"/>
    <w:rsid w:val="00AB4949"/>
    <w:rPr>
      <w:rFonts w:asciiTheme="majorHAnsi" w:eastAsiaTheme="majorEastAsia" w:hAnsiTheme="majorHAnsi" w:cstheme="majorBidi"/>
      <w:bCs/>
      <w:color w:val="668431" w:themeColor="text2"/>
      <w:sz w:val="64"/>
      <w:szCs w:val="32"/>
    </w:rPr>
  </w:style>
  <w:style w:type="paragraph" w:customStyle="1" w:styleId="Header-CoverLeft">
    <w:name w:val="Header - CoverLeft"/>
    <w:basedOn w:val="Header"/>
    <w:link w:val="Header-CoverLeftChar"/>
    <w:qFormat/>
    <w:rsid w:val="000530EB"/>
    <w:rPr>
      <w:color w:val="FFFFFF" w:themeColor="background1"/>
    </w:rPr>
  </w:style>
  <w:style w:type="character" w:customStyle="1" w:styleId="Header-CoverLeftChar">
    <w:name w:val="Header - CoverLeft Char"/>
    <w:basedOn w:val="HeaderChar"/>
    <w:link w:val="Header-CoverLeft"/>
    <w:rsid w:val="000530EB"/>
    <w:rPr>
      <w:color w:val="FFFFFF" w:themeColor="background1"/>
    </w:rPr>
  </w:style>
  <w:style w:type="paragraph" w:customStyle="1" w:styleId="Header-CoverRight">
    <w:name w:val="Header - CoverRight"/>
    <w:basedOn w:val="Header-CoverLeft"/>
    <w:link w:val="Header-CoverRightChar"/>
    <w:qFormat/>
    <w:rsid w:val="000530EB"/>
    <w:pPr>
      <w:jc w:val="right"/>
    </w:pPr>
  </w:style>
  <w:style w:type="character" w:customStyle="1" w:styleId="Header-CoverRightChar">
    <w:name w:val="Header - CoverRight Char"/>
    <w:basedOn w:val="Header-CoverLeftChar"/>
    <w:link w:val="Header-CoverRight"/>
    <w:rsid w:val="000530EB"/>
  </w:style>
  <w:style w:type="paragraph" w:styleId="Title">
    <w:name w:val="Title"/>
    <w:basedOn w:val="Normal"/>
    <w:next w:val="Normal"/>
    <w:link w:val="TitleChar"/>
    <w:uiPriority w:val="10"/>
    <w:qFormat/>
    <w:rsid w:val="000A6023"/>
    <w:pPr>
      <w:spacing w:after="0" w:line="1320" w:lineRule="exact"/>
      <w:jc w:val="center"/>
    </w:pPr>
    <w:rPr>
      <w:rFonts w:asciiTheme="majorHAnsi" w:eastAsiaTheme="majorEastAsia" w:hAnsiTheme="majorHAnsi" w:cstheme="majorBidi"/>
      <w:color w:val="F4FFC6" w:themeColor="background2"/>
      <w:sz w:val="128"/>
      <w:szCs w:val="52"/>
    </w:rPr>
  </w:style>
  <w:style w:type="character" w:customStyle="1" w:styleId="TitleChar">
    <w:name w:val="Title Char"/>
    <w:basedOn w:val="DefaultParagraphFont"/>
    <w:link w:val="Title"/>
    <w:uiPriority w:val="10"/>
    <w:rsid w:val="000A6023"/>
    <w:rPr>
      <w:rFonts w:asciiTheme="majorHAnsi" w:eastAsiaTheme="majorEastAsia" w:hAnsiTheme="majorHAnsi" w:cstheme="majorBidi"/>
      <w:color w:val="F4FFC6" w:themeColor="background2"/>
      <w:sz w:val="128"/>
      <w:szCs w:val="52"/>
    </w:rPr>
  </w:style>
  <w:style w:type="paragraph" w:styleId="Subtitle">
    <w:name w:val="Subtitle"/>
    <w:basedOn w:val="Normal"/>
    <w:next w:val="Normal"/>
    <w:link w:val="SubtitleChar"/>
    <w:uiPriority w:val="11"/>
    <w:qFormat/>
    <w:rsid w:val="00184010"/>
    <w:pPr>
      <w:numPr>
        <w:ilvl w:val="1"/>
      </w:numPr>
      <w:jc w:val="center"/>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uiPriority w:val="11"/>
    <w:rsid w:val="00184010"/>
    <w:rPr>
      <w:rFonts w:asciiTheme="majorHAnsi" w:eastAsiaTheme="majorEastAsia" w:hAnsiTheme="majorHAnsi" w:cstheme="majorBidi"/>
      <w:iCs/>
      <w:color w:val="FFFFFF" w:themeColor="background1"/>
      <w:sz w:val="36"/>
    </w:rPr>
  </w:style>
  <w:style w:type="paragraph" w:styleId="Date">
    <w:name w:val="Date"/>
    <w:basedOn w:val="Normal"/>
    <w:next w:val="Normal"/>
    <w:link w:val="DateChar"/>
    <w:uiPriority w:val="99"/>
    <w:semiHidden/>
    <w:unhideWhenUsed/>
    <w:rsid w:val="008F1360"/>
    <w:pPr>
      <w:spacing w:after="0"/>
    </w:pPr>
    <w:rPr>
      <w:color w:val="668431" w:themeColor="text2"/>
      <w:sz w:val="36"/>
    </w:rPr>
  </w:style>
  <w:style w:type="character" w:customStyle="1" w:styleId="DateChar">
    <w:name w:val="Date Char"/>
    <w:basedOn w:val="DefaultParagraphFont"/>
    <w:link w:val="Date"/>
    <w:uiPriority w:val="99"/>
    <w:semiHidden/>
    <w:rsid w:val="008F1360"/>
    <w:rPr>
      <w:color w:val="668431" w:themeColor="text2"/>
      <w:sz w:val="36"/>
    </w:rPr>
  </w:style>
  <w:style w:type="paragraph" w:styleId="BodyText">
    <w:name w:val="Body Text"/>
    <w:basedOn w:val="Normal"/>
    <w:link w:val="BodyTextChar"/>
    <w:uiPriority w:val="99"/>
    <w:semiHidden/>
    <w:unhideWhenUsed/>
    <w:rsid w:val="00C86E7D"/>
    <w:pPr>
      <w:spacing w:after="120" w:line="288" w:lineRule="auto"/>
    </w:pPr>
    <w:rPr>
      <w:rFonts w:eastAsiaTheme="minorEastAsia"/>
      <w:color w:val="595959" w:themeColor="text1" w:themeTint="A6"/>
      <w:sz w:val="20"/>
    </w:rPr>
  </w:style>
  <w:style w:type="character" w:customStyle="1" w:styleId="BodyTextChar">
    <w:name w:val="Body Text Char"/>
    <w:basedOn w:val="DefaultParagraphFont"/>
    <w:link w:val="BodyText"/>
    <w:uiPriority w:val="99"/>
    <w:semiHidden/>
    <w:rsid w:val="00C86E7D"/>
    <w:rPr>
      <w:rFonts w:eastAsiaTheme="minorEastAsia"/>
      <w:color w:val="595959" w:themeColor="text1" w:themeTint="A6"/>
      <w:sz w:val="20"/>
    </w:rPr>
  </w:style>
  <w:style w:type="character" w:customStyle="1" w:styleId="Heading2Char">
    <w:name w:val="Heading 2 Char"/>
    <w:basedOn w:val="DefaultParagraphFont"/>
    <w:link w:val="Heading2"/>
    <w:uiPriority w:val="9"/>
    <w:semiHidden/>
    <w:rsid w:val="007D2647"/>
    <w:rPr>
      <w:rFonts w:asciiTheme="majorHAnsi" w:eastAsiaTheme="majorEastAsia" w:hAnsiTheme="majorHAnsi" w:cstheme="majorBidi"/>
      <w:bCs/>
      <w:color w:val="668431" w:themeColor="text2"/>
      <w:sz w:val="40"/>
      <w:szCs w:val="26"/>
    </w:rPr>
  </w:style>
  <w:style w:type="character" w:customStyle="1" w:styleId="Heading3Char">
    <w:name w:val="Heading 3 Char"/>
    <w:basedOn w:val="DefaultParagraphFont"/>
    <w:link w:val="Heading3"/>
    <w:uiPriority w:val="9"/>
    <w:semiHidden/>
    <w:rsid w:val="00932BED"/>
    <w:rPr>
      <w:rFonts w:asciiTheme="majorHAnsi" w:eastAsiaTheme="majorEastAsia" w:hAnsiTheme="majorHAnsi" w:cstheme="majorBidi"/>
      <w:bCs/>
      <w:color w:val="668431" w:themeColor="text2"/>
      <w:sz w:val="36"/>
    </w:rPr>
  </w:style>
  <w:style w:type="paragraph" w:styleId="BodyText2">
    <w:name w:val="Body Text 2"/>
    <w:basedOn w:val="BodyText"/>
    <w:link w:val="BodyText2Char"/>
    <w:rsid w:val="00D212AD"/>
    <w:pPr>
      <w:spacing w:after="40" w:line="252" w:lineRule="auto"/>
    </w:pPr>
    <w:rPr>
      <w:color w:val="000000" w:themeColor="text1"/>
    </w:rPr>
  </w:style>
  <w:style w:type="character" w:customStyle="1" w:styleId="BodyText2Char">
    <w:name w:val="Body Text 2 Char"/>
    <w:basedOn w:val="DefaultParagraphFont"/>
    <w:link w:val="BodyText2"/>
    <w:rsid w:val="00D212AD"/>
    <w:rPr>
      <w:rFonts w:eastAsiaTheme="minorEastAsia"/>
      <w:color w:val="000000" w:themeColor="text1"/>
      <w:sz w:val="20"/>
    </w:rPr>
  </w:style>
  <w:style w:type="paragraph" w:styleId="BodyText3">
    <w:name w:val="Body Text 3"/>
    <w:basedOn w:val="BodyText"/>
    <w:link w:val="BodyText3Char"/>
    <w:rsid w:val="00D212AD"/>
    <w:pPr>
      <w:spacing w:line="252" w:lineRule="auto"/>
      <w:jc w:val="center"/>
    </w:pPr>
    <w:rPr>
      <w:color w:val="FFFFFF" w:themeColor="background1"/>
      <w:szCs w:val="16"/>
    </w:rPr>
  </w:style>
  <w:style w:type="character" w:customStyle="1" w:styleId="BodyText3Char">
    <w:name w:val="Body Text 3 Char"/>
    <w:basedOn w:val="DefaultParagraphFont"/>
    <w:link w:val="BodyText3"/>
    <w:rsid w:val="00D212AD"/>
    <w:rPr>
      <w:rFonts w:eastAsiaTheme="minorEastAsia"/>
      <w:color w:val="FFFFFF" w:themeColor="background1"/>
      <w:sz w:val="20"/>
      <w:szCs w:val="16"/>
    </w:rPr>
  </w:style>
  <w:style w:type="paragraph" w:customStyle="1" w:styleId="Event">
    <w:name w:val="Event"/>
    <w:basedOn w:val="Normal"/>
    <w:link w:val="EventChar"/>
    <w:qFormat/>
    <w:rsid w:val="00D212AD"/>
    <w:pPr>
      <w:spacing w:after="0"/>
      <w:jc w:val="right"/>
    </w:pPr>
    <w:rPr>
      <w:color w:val="668431" w:themeColor="text2"/>
      <w:sz w:val="20"/>
    </w:rPr>
  </w:style>
  <w:style w:type="character" w:customStyle="1" w:styleId="EventChar">
    <w:name w:val="Event Char"/>
    <w:basedOn w:val="DefaultParagraphFont"/>
    <w:link w:val="Event"/>
    <w:rsid w:val="00D212AD"/>
    <w:rPr>
      <w:color w:val="668431" w:themeColor="text2"/>
      <w:sz w:val="20"/>
    </w:rPr>
  </w:style>
  <w:style w:type="character" w:customStyle="1" w:styleId="Heading4Char">
    <w:name w:val="Heading 4 Char"/>
    <w:basedOn w:val="DefaultParagraphFont"/>
    <w:link w:val="Heading4"/>
    <w:rsid w:val="00D212AD"/>
    <w:rPr>
      <w:rFonts w:asciiTheme="majorHAnsi" w:eastAsiaTheme="majorEastAsia" w:hAnsiTheme="majorHAnsi" w:cstheme="majorBidi"/>
      <w:bCs/>
      <w:iCs/>
      <w:color w:val="F4FFC6" w:themeColor="background2"/>
      <w:sz w:val="30"/>
    </w:rPr>
  </w:style>
  <w:style w:type="character" w:customStyle="1" w:styleId="Heading5Char">
    <w:name w:val="Heading 5 Char"/>
    <w:basedOn w:val="DefaultParagraphFont"/>
    <w:link w:val="Heading5"/>
    <w:rsid w:val="00DD07C2"/>
    <w:rPr>
      <w:rFonts w:asciiTheme="majorHAnsi" w:eastAsiaTheme="majorEastAsia" w:hAnsiTheme="majorHAnsi" w:cstheme="majorBidi"/>
      <w:color w:val="96BC53" w:themeColor="accent1"/>
      <w:sz w:val="30"/>
    </w:rPr>
  </w:style>
  <w:style w:type="paragraph" w:customStyle="1" w:styleId="Mailer">
    <w:name w:val="Mailer"/>
    <w:basedOn w:val="Normal"/>
    <w:link w:val="MailerChar"/>
    <w:qFormat/>
    <w:rsid w:val="00D82210"/>
    <w:pPr>
      <w:spacing w:after="0"/>
    </w:pPr>
    <w:rPr>
      <w:rFonts w:eastAsiaTheme="minorEastAsia"/>
      <w:color w:val="668431" w:themeColor="text2"/>
      <w:sz w:val="32"/>
    </w:rPr>
  </w:style>
  <w:style w:type="character" w:customStyle="1" w:styleId="Heading6Char">
    <w:name w:val="Heading 6 Char"/>
    <w:basedOn w:val="DefaultParagraphFont"/>
    <w:link w:val="Heading6"/>
    <w:rsid w:val="00D83773"/>
    <w:rPr>
      <w:rFonts w:asciiTheme="majorHAnsi" w:eastAsiaTheme="majorEastAsia" w:hAnsiTheme="majorHAnsi" w:cstheme="majorBidi"/>
      <w:iCs/>
      <w:color w:val="668431" w:themeColor="text2"/>
    </w:rPr>
  </w:style>
  <w:style w:type="paragraph" w:styleId="Caption">
    <w:name w:val="caption"/>
    <w:basedOn w:val="Normal"/>
    <w:next w:val="Normal"/>
    <w:rsid w:val="00FE38A0"/>
    <w:pPr>
      <w:spacing w:after="0"/>
      <w:jc w:val="center"/>
    </w:pPr>
    <w:rPr>
      <w:bCs/>
      <w:color w:val="96BC53" w:themeColor="accent1"/>
      <w:sz w:val="28"/>
      <w:szCs w:val="18"/>
    </w:rPr>
  </w:style>
  <w:style w:type="paragraph" w:customStyle="1" w:styleId="Continued">
    <w:name w:val="Continued"/>
    <w:basedOn w:val="Normal"/>
    <w:link w:val="ContinuedChar"/>
    <w:qFormat/>
    <w:rsid w:val="001F0093"/>
    <w:pPr>
      <w:spacing w:after="0"/>
    </w:pPr>
    <w:rPr>
      <w:color w:val="668431" w:themeColor="text2"/>
      <w:sz w:val="28"/>
    </w:rPr>
  </w:style>
  <w:style w:type="character" w:customStyle="1" w:styleId="ContinuedChar">
    <w:name w:val="Continued Char"/>
    <w:basedOn w:val="DefaultParagraphFont"/>
    <w:link w:val="Continued"/>
    <w:rsid w:val="001F0093"/>
    <w:rPr>
      <w:color w:val="668431" w:themeColor="text2"/>
      <w:sz w:val="28"/>
    </w:rPr>
  </w:style>
  <w:style w:type="paragraph" w:customStyle="1" w:styleId="BoxHeading">
    <w:name w:val="Box Heading"/>
    <w:basedOn w:val="Normal"/>
    <w:qFormat/>
    <w:rsid w:val="009501A5"/>
    <w:pPr>
      <w:spacing w:after="0" w:line="252" w:lineRule="auto"/>
      <w:jc w:val="center"/>
    </w:pPr>
    <w:rPr>
      <w:color w:val="FFFFFF" w:themeColor="background1"/>
      <w:sz w:val="40"/>
    </w:rPr>
  </w:style>
  <w:style w:type="character" w:customStyle="1" w:styleId="MailerChar">
    <w:name w:val="Mailer Char"/>
    <w:basedOn w:val="DefaultParagraphFont"/>
    <w:link w:val="Mailer"/>
    <w:rsid w:val="00D82210"/>
    <w:rPr>
      <w:rFonts w:eastAsiaTheme="minorEastAsia"/>
      <w:color w:val="668431" w:themeColor="text2"/>
      <w:sz w:val="32"/>
    </w:rPr>
  </w:style>
  <w:style w:type="paragraph" w:styleId="BlockText">
    <w:name w:val="Block Text"/>
    <w:basedOn w:val="Normal"/>
    <w:rsid w:val="00D82210"/>
    <w:pPr>
      <w:spacing w:after="0" w:line="264" w:lineRule="auto"/>
    </w:pPr>
    <w:rPr>
      <w:rFonts w:eastAsiaTheme="minorEastAsia"/>
      <w:iCs/>
      <w:color w:val="96BC53" w:themeColor="accent1"/>
      <w:sz w:val="20"/>
    </w:rPr>
  </w:style>
  <w:style w:type="character" w:styleId="Hyperlink">
    <w:name w:val="Hyperlink"/>
    <w:basedOn w:val="DefaultParagraphFont"/>
    <w:rsid w:val="00E919EF"/>
    <w:rPr>
      <w:color w:val="9DC060"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rereading.weebly.com"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indiana.edu/~l517/PreP.htm"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png"/><Relationship Id="rId19"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departments.weber.edu/teachall/reading/prereading.html" TargetMode="External"/><Relationship Id="rId5" Type="http://schemas.openxmlformats.org/officeDocument/2006/relationships/hyperlink" Target="http://www.bankstreet.edu/literacyguide/pre.html" TargetMode="External"/><Relationship Id="rId6" Type="http://schemas.openxmlformats.org/officeDocument/2006/relationships/hyperlink" Target="http://www.thinkport.org/technology/template.tp" TargetMode="External"/><Relationship Id="rId7" Type="http://schemas.openxmlformats.org/officeDocument/2006/relationships/hyperlink" Target="http://www.readwritethink.org" TargetMode="Externa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Newsletters:Checkerboard%20Newsletter.dotx" TargetMode="External"/></Relationships>
</file>

<file path=word/theme/theme1.xml><?xml version="1.0" encoding="utf-8"?>
<a:theme xmlns:a="http://schemas.openxmlformats.org/drawingml/2006/main" name="Office Theme">
  <a:themeElements>
    <a:clrScheme name="Checkerboard Newsletter">
      <a:dk1>
        <a:sysClr val="windowText" lastClr="000000"/>
      </a:dk1>
      <a:lt1>
        <a:sysClr val="window" lastClr="FFFFFF"/>
      </a:lt1>
      <a:dk2>
        <a:srgbClr val="668431"/>
      </a:dk2>
      <a:lt2>
        <a:srgbClr val="F4FFC6"/>
      </a:lt2>
      <a:accent1>
        <a:srgbClr val="96BC53"/>
      </a:accent1>
      <a:accent2>
        <a:srgbClr val="BBD986"/>
      </a:accent2>
      <a:accent3>
        <a:srgbClr val="EDBF05"/>
      </a:accent3>
      <a:accent4>
        <a:srgbClr val="ED7805"/>
      </a:accent4>
      <a:accent5>
        <a:srgbClr val="D22828"/>
      </a:accent5>
      <a:accent6>
        <a:srgbClr val="40B9CF"/>
      </a:accent6>
      <a:hlink>
        <a:srgbClr val="9DC060"/>
      </a:hlink>
      <a:folHlink>
        <a:srgbClr val="C0BA60"/>
      </a:folHlink>
    </a:clrScheme>
    <a:fontScheme name="Checkerboard Newsletter">
      <a:majorFont>
        <a:latin typeface="Calisto MT"/>
        <a:ea typeface=""/>
        <a:cs typeface=""/>
        <a:font script="Jpan" typeface="ＭＳ 明朝"/>
      </a:majorFont>
      <a:minorFont>
        <a:latin typeface="Calisto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Checkerboard Newsletter.dotx</Template>
  <TotalTime>39</TotalTime>
  <Pages>2</Pages>
  <Words>2</Words>
  <Characters>16</Characters>
  <Application>Microsoft Word 12.1.0</Application>
  <DocSecurity>0</DocSecurity>
  <Lines>1</Lines>
  <Paragraphs>1</Paragraphs>
  <ScaleCrop>false</ScaleCrop>
  <Manager/>
  <Company/>
  <LinksUpToDate>false</LinksUpToDate>
  <CharactersWithSpaces>19</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3</cp:revision>
  <cp:lastPrinted>2007-10-15T17:27:00Z</cp:lastPrinted>
  <dcterms:created xsi:type="dcterms:W3CDTF">2011-03-17T23:35:00Z</dcterms:created>
  <dcterms:modified xsi:type="dcterms:W3CDTF">2011-03-19T03:55:00Z</dcterms:modified>
  <cp:category/>
</cp:coreProperties>
</file>